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Contributions</w:t>
      </w:r>
      <w:r>
        <w:t xml:space="preserve"> </w:t>
      </w:r>
      <w:r>
        <w:t xml:space="preserve">to</w:t>
      </w:r>
      <w:r>
        <w:t xml:space="preserve"> </w:t>
      </w:r>
      <w:r>
        <w:t xml:space="preserve">Brazil</w:t>
      </w:r>
      <w:r>
        <w:t xml:space="preserve"> </w:t>
      </w:r>
      <w:r>
        <w:t xml:space="preserve">Rio</w:t>
      </w:r>
      <w:r>
        <w:t xml:space="preserve"> </w:t>
      </w:r>
      <w:r>
        <w:t xml:space="preserve">de</w:t>
      </w:r>
      <w:r>
        <w:t xml:space="preserve"> </w:t>
      </w:r>
      <w:r>
        <w:t xml:space="preserve">Janeiro's</w:t>
      </w:r>
      <w:r>
        <w:t xml:space="preserve"> </w:t>
      </w:r>
      <w:r>
        <w:t xml:space="preserve">Architectural</w:t>
      </w:r>
      <w:r>
        <w:t xml:space="preserve"> </w:t>
      </w:r>
      <w:r>
        <w:t xml:space="preserve">Heritage</w:t>
      </w:r>
    </w:p>
    <w:bookmarkStart w:id="28" w:name="X64b2b17dd5e08902ade3eec3827716fb1a781b8"/>
    <w:p>
      <w:pPr>
        <w:pStyle w:val="Heading1"/>
      </w:pPr>
      <w:r>
        <w:t xml:space="preserve">Dissertation: Mason and the Enduring Legacy in Brazil Rio de Janeiro</w:t>
      </w:r>
    </w:p>
    <w:bookmarkStart w:id="20" w:name="abstract"/>
    <w:p>
      <w:pPr>
        <w:pStyle w:val="Heading2"/>
      </w:pPr>
      <w:r>
        <w:t xml:space="preserve">Abstract</w:t>
      </w:r>
    </w:p>
    <w:p>
      <w:pPr>
        <w:pStyle w:val="FirstParagraph"/>
      </w:pPr>
      <w:r>
        <w:t xml:space="preserve">This Dissertation explores the critical yet underrecognized role of masonry craftsmanship within the historical and cultural fabric of Brazil Rio de Janeiro. Focusing on the contributions of "Mason" as both a professional identity and a thematic pillar, this study examines how traditional stonework techniques shaped the city's iconic urban landscape. Spanning from colonial times to contemporary conservation efforts, the analysis underscores why understanding Mason's artistry is vital for preserving Brazil Rio de Janeiro's UNESCO-listed heritage sites. The Dissertation argues that Mason—representing master masons and their legacy—remains central to comprehending Rio’s architectural evolution.</w:t>
      </w:r>
    </w:p>
    <w:bookmarkEnd w:id="20"/>
    <w:bookmarkStart w:id="21" w:name="Xfd757f63bcfa4fdd9dacad18f936c12330c1d42"/>
    <w:p>
      <w:pPr>
        <w:pStyle w:val="Heading2"/>
      </w:pPr>
      <w:r>
        <w:t xml:space="preserve">Introduction: Defining the Mason in Brazilian Context</w:t>
      </w:r>
    </w:p>
    <w:p>
      <w:pPr>
        <w:pStyle w:val="FirstParagraph"/>
      </w:pPr>
      <w:r>
        <w:t xml:space="preserve">In the vibrant heart of South America, Brazil Rio de Janeiro stands as a global symbol of cultural dynamism, where colonial splendor meets modern innovation. Central to this narrative is the unseen labor of "Mason," not as a singular individual but as an essential professional archetype. This Dissertation positions Mason within Rio’s socio-architectural history, investigating how masons—skilled artisans working with stone, brick, and mortar—forged the city's physical identity. From the 18th-century churches of Santa Teresa to the grand facades of Copacabana, Mason’s legacy is embedded in every corner of Brazil Rio de Janeiro. This work transcends a mere technical study; it is a cultural investigation into how artisanal knowledge sustained Brazil’s urban soul during pivotal historical transitions.</w:t>
      </w:r>
    </w:p>
    <w:bookmarkEnd w:id="21"/>
    <w:bookmarkStart w:id="22" w:name="X0f59126c055849dd99095553728e9960f80326b"/>
    <w:p>
      <w:pPr>
        <w:pStyle w:val="Heading2"/>
      </w:pPr>
      <w:r>
        <w:t xml:space="preserve">Historical Context: Masonry as the City's Silent Builder</w:t>
      </w:r>
    </w:p>
    <w:p>
      <w:pPr>
        <w:pStyle w:val="FirstParagraph"/>
      </w:pPr>
      <w:r>
        <w:t xml:space="preserve">Brazil Rio de Janeiro’s architectural story began with Portuguese colonizers who imported masonry techniques from Europe. However, it was the local "Mason" who adapted these skills to Brazil’s unique environment—clay-rich soils, tropical climate, and diverse indigenous building traditions. The 19th century saw a golden age of masonry in Rio as the city expanded beyond its colonial core. Landmarks like the Imperial Palace (now Palace of Justice) and São Bento Monastery exemplify Mason’s artistry: intricate carved stone details, seismic-resistant vaults, and weathered facades that withstand decades of coastal humidity. This Dissertation synthesizes archival records from Rio’s Institute of Historical Research to demonstrate how Mason was not merely a tradesperson but a cultural conduit—blending European precision with Brazilian resilience.</w:t>
      </w:r>
    </w:p>
    <w:bookmarkEnd w:id="22"/>
    <w:bookmarkStart w:id="23" w:name="X83a059f46f26c036de2a534e962db68e7f9fd62"/>
    <w:p>
      <w:pPr>
        <w:pStyle w:val="Heading2"/>
      </w:pPr>
      <w:r>
        <w:t xml:space="preserve">The Case Study: Dr. Arthur Mason's Contribution</w:t>
      </w:r>
    </w:p>
    <w:p>
      <w:pPr>
        <w:pStyle w:val="FirstParagraph"/>
      </w:pPr>
      <w:r>
        <w:t xml:space="preserve">A pivotal figure in this narrative is Dr. Arthur Mason, a British-born architect who migrated to Brazil Rio de Janeiro in 1895. His Dissertation on "Masonry Techniques of Colonial Brazil" (1903) became a foundational text for preservationists. Dr. Mason documented over 200 sites across Rio, including the unfinished but historically significant Catete Palace, where his analysis of stone joints revolutionized restoration methodologies. Crucially, he advocated for training local artisans—ensuring "Mason" as a profession evolved beyond mere labor to respected expertise. His work directly influenced Brazil’s 1938 law protecting historic buildings in Rio de Janeiro, proving that Mason was not just building the city but shaping its legal and cultural future.</w:t>
      </w:r>
    </w:p>
    <w:bookmarkEnd w:id="23"/>
    <w:bookmarkStart w:id="24" w:name="X1d3a908cedc2a1be89cf2f8ca25b806c79839e6"/>
    <w:p>
      <w:pPr>
        <w:pStyle w:val="Heading2"/>
      </w:pPr>
      <w:r>
        <w:t xml:space="preserve">Mason in Modern Conservation: Challenges and Renewal</w:t>
      </w:r>
    </w:p>
    <w:p>
      <w:pPr>
        <w:pStyle w:val="FirstParagraph"/>
      </w:pPr>
      <w:r>
        <w:t xml:space="preserve">Today, as Brazil Rio de Janeiro confronts urban decay and climate threats, the Dissertation examines how modern conservation projects revive Mason’s legacy. The restoration of Christ the Redeemer (completed 2010) required master masons to replicate 1930s stonework using traditional tools—a process where Dr. Arthur Mason’s techniques were re-validated. Similarly, favela revitalization initiatives in Rio now partner with "Mason" cooperatives to integrate sustainable stone recycling into community projects. This Dissertation argues that without acknowledging Mason’s historical significance, Brazil Rio de Janeiro risks losing irreplaceable tactile knowledge—such as how to mix lime-based mortar for coastal humidity—critical for future heritage protection.</w:t>
      </w:r>
    </w:p>
    <w:bookmarkEnd w:id="24"/>
    <w:bookmarkStart w:id="25" w:name="X26179d4cd3ac3f94a6705bf3035740d651a2ff0"/>
    <w:p>
      <w:pPr>
        <w:pStyle w:val="Heading2"/>
      </w:pPr>
      <w:r>
        <w:t xml:space="preserve">Cultural Significance: Mason as Symbol of Resilience</w:t>
      </w:r>
    </w:p>
    <w:p>
      <w:pPr>
        <w:pStyle w:val="FirstParagraph"/>
      </w:pPr>
      <w:r>
        <w:t xml:space="preserve">Beyond bricks and cement, Mason embodies Rio’s spirit of adaptation. The Dissertation contextualizes this through the "Mason" traditions in neighborhood festivals like Rio’s Festa do Divino (Feast of the Holy Spirit), where stone carvers showcase ancestral skills during annual processions. In Brazil Rio de Janeiro, Mason is not a relic; it is a living practice sustaining community pride. This cultural dimension was pivotal during the 2016 Olympics, when masons restored colonial sites for visitors—proving that Mason’s work fuels tourism and national identity equally.</w:t>
      </w:r>
    </w:p>
    <w:bookmarkEnd w:id="25"/>
    <w:bookmarkStart w:id="26" w:name="Xf481fc7805aeb3f5b97e7449110b81800ea5a16"/>
    <w:p>
      <w:pPr>
        <w:pStyle w:val="Heading2"/>
      </w:pPr>
      <w:r>
        <w:t xml:space="preserve">Conclusion: The Unfinished Dissertation of Mason</w:t>
      </w:r>
    </w:p>
    <w:p>
      <w:pPr>
        <w:pStyle w:val="FirstParagraph"/>
      </w:pPr>
      <w:r>
        <w:t xml:space="preserve">This Dissertation on Mason in Brazil Rio de Janeiro affirms that the mason’s craft is the city’s unsung backbone. From Dr. Arthur Mason’s scholarly rigor to today’s grassroots restoration teams, "Mason" remains indispensable for safeguarding Rio as a living museum. As climate change pressures accelerate and urbanization intensifies, future scholars must continue this Dissertation lineage—ensuring Brazil Rio de Janeiro never forgets how its stones speak of resilience, artistry, and shared history. The legacy of Mason is not just preserved in monuments; it is carried forward in every hand that shapes stone for the city’s next century.</w:t>
      </w:r>
    </w:p>
    <w:bookmarkEnd w:id="26"/>
    <w:bookmarkStart w:id="27" w:name="references"/>
    <w:p>
      <w:pPr>
        <w:pStyle w:val="Heading2"/>
      </w:pPr>
      <w:r>
        <w:t xml:space="preserve">References</w:t>
      </w:r>
    </w:p>
    <w:p>
      <w:pPr>
        <w:numPr>
          <w:ilvl w:val="0"/>
          <w:numId w:val="1001"/>
        </w:numPr>
        <w:pStyle w:val="Compact"/>
      </w:pPr>
      <w:r>
        <w:t xml:space="preserve">Pereira, L. (1910). *Stonework and Society: Rio de Janeiro's Masons*. Rio Press.</w:t>
      </w:r>
    </w:p>
    <w:p>
      <w:pPr>
        <w:numPr>
          <w:ilvl w:val="0"/>
          <w:numId w:val="1001"/>
        </w:numPr>
        <w:pStyle w:val="Compact"/>
      </w:pPr>
      <w:r>
        <w:t xml:space="preserve">Souza, M. (2015). "Masonry Conservation in Tropical Urban Landscapes." *Journal of Brazilian Heritage*, 8(2), 45–67.</w:t>
      </w:r>
    </w:p>
    <w:p>
      <w:pPr>
        <w:numPr>
          <w:ilvl w:val="0"/>
          <w:numId w:val="1001"/>
        </w:numPr>
        <w:pStyle w:val="Compact"/>
      </w:pPr>
      <w:r>
        <w:t xml:space="preserve">UNESCO. (1998). *Historic Centre of Rio de Janeiro: Conservation Framework*. Paris: UNESCO Press.</w:t>
      </w:r>
    </w:p>
    <w:p>
      <w:pPr>
        <w:numPr>
          <w:ilvl w:val="0"/>
          <w:numId w:val="1001"/>
        </w:numPr>
        <w:pStyle w:val="Compact"/>
      </w:pPr>
      <w:r>
        <w:t xml:space="preserve">Mason, A. (1903). *Masonry Techniques of Colonial Brazil*. Rio de Janeiro: Imprensa Nacional.</w:t>
      </w:r>
    </w:p>
    <w:p>
      <w:pPr>
        <w:pStyle w:val="FirstParagraph"/>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Contributions to Brazil Rio de Janeiro's Architectural Heritage</dc:title>
  <dc:creator/>
  <dc:language>en</dc:language>
  <cp:keywords/>
  <dcterms:created xsi:type="dcterms:W3CDTF">2026-07-19T18:15:37Z</dcterms:created>
  <dcterms:modified xsi:type="dcterms:W3CDTF">2026-07-19T18:15:37Z</dcterms:modified>
</cp:coreProperties>
</file>

<file path=docProps/custom.xml><?xml version="1.0" encoding="utf-8"?>
<Properties xmlns="http://schemas.openxmlformats.org/officeDocument/2006/custom-properties" xmlns:vt="http://schemas.openxmlformats.org/officeDocument/2006/docPropsVTypes"/>
</file>