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25" w:name="X37a9842ddce53b271bc486fed6eb6ec73d41b6d"/>
    <w:p>
      <w:pPr>
        <w:pStyle w:val="Heading1"/>
      </w:pPr>
      <w:r>
        <w:t xml:space="preserve">The Role of the Mathematician in Nigeria Lagos: A Dissertation on Mathematical Advancement and Socio-Economic Development</w:t>
      </w:r>
    </w:p>
    <w:p>
      <w:pPr>
        <w:pStyle w:val="FirstParagraph"/>
      </w:pPr>
      <w:r>
        <w:rPr>
          <w:bCs/>
          <w:b/>
        </w:rPr>
        <w:t xml:space="preserve">Abstract:</w:t>
      </w:r>
      <w:r>
        <w:t xml:space="preserve"> </w:t>
      </w:r>
      <w:r>
        <w:t xml:space="preserve">This Dissertation critically examines the indispensable contributions of the Mathematician within the dynamic urban landscape of Nigeria Lagos. As Africa's largest city and Nigeria's economic engine, Lagos presents unique challenges and opportunities demanding advanced mathematical solutions. This study argues that cultivating local talent in mathematics is not merely academic but a strategic imperative for sustainable development in Nigeria Lagos, addressing issues ranging from urban planning to financial innovation. Through qualitative analysis of institutional frameworks, case studies of applied mathematicians, and socio-economic data, this Dissertation establishes the Mathematician as a cornerstone for Lagos' future resilience and growth.</w:t>
      </w:r>
    </w:p>
    <w:bookmarkStart w:id="20" w:name="X472b9ec52a824e906b250ffc1a91a6c77520d3d"/>
    <w:p>
      <w:pPr>
        <w:pStyle w:val="Heading2"/>
      </w:pPr>
      <w:r>
        <w:t xml:space="preserve">Introduction: Mathematics at the Heart of Lagos</w:t>
      </w:r>
    </w:p>
    <w:p>
      <w:pPr>
        <w:pStyle w:val="FirstParagraph"/>
      </w:pPr>
      <w:r>
        <w:t xml:space="preserve">Nigeria Lagos stands as a city of staggering scale—over 20 million residents—facing complex challenges in transportation, sanitation, energy distribution, and economic inequality. This Dissertation posits that the Mathematician is not confined to ivory towers but is an essential actor in solving real-world problems plaguing Nigeria Lagos. The urgency of this research stems from the critical gap between mathematical potential within Lagos institutions and its systematic application to urban governance and business innovation. As Lagos continues its rapid, often chaotic, expansion, sophisticated mathematical modeling becomes a non-negotiable tool for effective decision-making. This Dissertation seeks to illuminate the pathways through which Mathematicians in Nigeria Lagos can be empowered to drive tangible progress.</w:t>
      </w:r>
    </w:p>
    <w:bookmarkEnd w:id="20"/>
    <w:bookmarkStart w:id="21" w:name="Xbb68a9d8e7478422797accf636bce8c3b2019b5"/>
    <w:p>
      <w:pPr>
        <w:pStyle w:val="Heading2"/>
      </w:pPr>
      <w:r>
        <w:t xml:space="preserve">The Landscape: Mathematicians in Nigerian Institutions</w:t>
      </w:r>
    </w:p>
    <w:p>
      <w:pPr>
        <w:pStyle w:val="FirstParagraph"/>
      </w:pPr>
      <w:r>
        <w:t xml:space="preserve">Lagos hosts premier institutions fostering mathematical talent, including the University of Lagos (UNILAG), Lagos State University (LASU), and the Federal University of Technology, Akure (FUTA) with strong ties to Lagos. Yet, this Dissertation reveals a disconnection: many graduates from these institutions face limited local opportunities or migrate abroad due to insufficient research funding and industry collaboration. A key finding is that Mathematicians in Nigeria Lagos are often underutilized in sectors like logistics, healthcare management, and smart city initiatives. For instance, mathematical algorithms developed by local Mathematicians at LASU have demonstrably optimized waste collection routes in Ikeja—a model this Dissertation proposes as scalable across Lagos communities. The potential remains vast but unrealized without targeted investment.</w:t>
      </w:r>
    </w:p>
    <w:bookmarkEnd w:id="21"/>
    <w:bookmarkStart w:id="22" w:name="X37e2b9874c37adbd81e68194fb3c564bcf03938"/>
    <w:p>
      <w:pPr>
        <w:pStyle w:val="Heading2"/>
      </w:pPr>
      <w:r>
        <w:t xml:space="preserve">Case Study: Mathematical Innovation in Lagos' Fintech Boom</w:t>
      </w:r>
    </w:p>
    <w:p>
      <w:pPr>
        <w:pStyle w:val="FirstParagraph"/>
      </w:pPr>
      <w:r>
        <w:t xml:space="preserve">The Dissertation highlights the pivotal role of the Mathematician in Lagos' burgeoning fintech ecosystem, a sector now central to Nigeria's economy. Companies like Flutterwave and Paystack rely on complex mathematical models for fraud detection, risk assessment, and currency exchange optimization—processes fundamentally designed by local Mathematicians. This case study analyzes how graduates from Lagos-based universities are leading data science teams that enable financial inclusion for millions in Nigeria Lagos who were previously unbanked. The Dissertation argues that scaling this success requires dedicated funding streams within Lagos State to support applied mathematics research, moving beyond theoretical instruction to industry-academia partnerships.</w:t>
      </w:r>
    </w:p>
    <w:bookmarkEnd w:id="22"/>
    <w:bookmarkStart w:id="23" w:name="challenges-and-the-path-forward"/>
    <w:p>
      <w:pPr>
        <w:pStyle w:val="Heading2"/>
      </w:pPr>
      <w:r>
        <w:t xml:space="preserve">Challenges and the Path Forward</w:t>
      </w:r>
    </w:p>
    <w:p>
      <w:pPr>
        <w:pStyle w:val="FirstParagraph"/>
      </w:pPr>
      <w:r>
        <w:t xml:space="preserve">This Dissertation identifies critical barriers: inadequate government investment in STEM education beyond basic levels, outdated curricula unresponsive to Lagos' modern needs, and a cultural undervaluation of pure mathematics. Furthermore, the brain drain of Nigerian Mathematicians seeking opportunities abroad is exacerbated by insufficient local research infrastructure. To counter this, the Dissertation proposes actionable strategies: establishing a Lagos Center for Applied Mathematics within the state government; creating tax incentives for businesses collaborating with mathematicians; and integrating real-world Lagos case studies (e.g., modeling flood patterns in Mushin or traffic flow on the Lekki-Epe Expressway) into university curricula. These steps would transform Lagos into a hub where Mathematicians actively shape solutions, not just analyze data.</w:t>
      </w:r>
    </w:p>
    <w:bookmarkEnd w:id="23"/>
    <w:bookmarkStart w:id="24" w:name="X91ee6de36e8045d477139d295130b053cf9cf9f"/>
    <w:p>
      <w:pPr>
        <w:pStyle w:val="Heading2"/>
      </w:pPr>
      <w:r>
        <w:t xml:space="preserve">Conclusion: The Imperative for Mathematical Leadership</w:t>
      </w:r>
    </w:p>
    <w:p>
      <w:pPr>
        <w:pStyle w:val="FirstParagraph"/>
      </w:pPr>
      <w:r>
        <w:t xml:space="preserve">The findings of this Dissertation are unequivocal: Nigeria Lagos cannot achieve its vision as Africa's premier metropolis without leveraging the expertise of the Mathematician. From optimizing public transport networks to designing affordable housing models for dense urban zones, mathematical rigor is the bedrock of efficient, equitable, and sustainable development. The Mathematician in Nigeria Lagos is not a peripheral academic figure but a catalyst for economic diversification and social progress. This Dissertation concludes by urging policymakers, educational leaders in Lagos State University systems, and private sector innovators to recognize mathematics as the core discipline driving Lagos' future. Investing in the Mathematician is, ultimately, an investment in Nigeria's most vibrant city—and its people. The time for deliberate action is now; Nigeria Lagos demands nothing less than world-class mathematical leadership to meet its extraordinary challenges and opportunities.</w:t>
      </w:r>
    </w:p>
    <w:p>
      <w:pPr>
        <w:pStyle w:val="BodyText"/>
      </w:pPr>
      <w:r>
        <w:rPr>
          <w:bCs/>
          <w:b/>
        </w:rPr>
        <w:t xml:space="preserve">Keywords:</w:t>
      </w:r>
      <w:r>
        <w:t xml:space="preserve"> </w:t>
      </w:r>
      <w:r>
        <w:t xml:space="preserve">Dissertation, Mathematician, Nigeria Lagos, Applied Mathematics, Urban Development, Fintech Innovation,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Nigeria Lagos</dc:title>
  <dc:creator/>
  <dc:language>en</dc:language>
  <cp:keywords/>
  <dcterms:created xsi:type="dcterms:W3CDTF">2026-04-30T10:05:14Z</dcterms:created>
  <dcterms:modified xsi:type="dcterms:W3CDTF">2026-04-30T10:05:14Z</dcterms:modified>
</cp:coreProperties>
</file>

<file path=docProps/custom.xml><?xml version="1.0" encoding="utf-8"?>
<Properties xmlns="http://schemas.openxmlformats.org/officeDocument/2006/custom-properties" xmlns:vt="http://schemas.openxmlformats.org/officeDocument/2006/docPropsVTypes"/>
</file>