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Kinshasa,</w:t>
      </w:r>
      <w:r>
        <w:t xml:space="preserve"> </w:t>
      </w:r>
      <w:r>
        <w:t xml:space="preserve">DR</w:t>
      </w:r>
      <w:r>
        <w:t xml:space="preserve"> </w:t>
      </w:r>
      <w:r>
        <w:t xml:space="preserve">Congo</w:t>
      </w:r>
    </w:p>
    <w:bookmarkStart w:id="26" w:name="Xf1337a0e321cba3423f89b39cad7623d66f0487"/>
    <w:p>
      <w:pPr>
        <w:pStyle w:val="Heading1"/>
      </w:pPr>
      <w:r>
        <w:t xml:space="preserve">The Critical Role of the Automotive Mechanic in Urban Mobility Systems: A Dissertation Study on Kinshasa, Democratic Republic of the Congo</w:t>
      </w:r>
    </w:p>
    <w:p>
      <w:pPr>
        <w:pStyle w:val="FirstParagraph"/>
      </w:pPr>
      <w:r>
        <w:t xml:space="preserve">This dissertation examines the indispensable role of the automotive mechanic within the transportation infrastructure ecosystem of Kinshasa, Democratic Republic of Congo (DR Congo). As Africa's second-largest city and the political, economic, and administrative capital of DR Congo, Kinshasa faces immense challenges in urban mobility. The persistent reliance on a vast fleet of aging vehicles—encompassing minibuses (called "motos"), trucks, cars, and motorcycles—creates an unparalleled demand for skilled automotive mechanics. This study argues that the mechanic is not merely a service provider but a cornerstone of Kinshasa's daily economic function and social fabric, operating under conditions of extreme scarcity and informality.</w:t>
      </w:r>
    </w:p>
    <w:bookmarkStart w:id="20" w:name="context-kinshasas-mobility-imperative"/>
    <w:p>
      <w:pPr>
        <w:pStyle w:val="Heading2"/>
      </w:pPr>
      <w:r>
        <w:t xml:space="preserve">Context: Kinshasa's Mobility Imperative</w:t>
      </w:r>
    </w:p>
    <w:p>
      <w:pPr>
        <w:pStyle w:val="FirstParagraph"/>
      </w:pPr>
      <w:r>
        <w:t xml:space="preserve">With a population exceeding 15 million inhabitants concentrated in an area straining infrastructure, Kinshasa's mobility network is critically dependent on road transport. The city lacks a comprehensive public transit system; instead, the "moto taxi" (motorcycle taxis) and minibuses dominate daily commutes for the vast majority of residents. These vehicles are often decades old, sourced from informal markets across Africa or repurposed military vehicles, operating on poorly maintained roads with frequent breakdowns. This reality places an extraordinary burden on local mechanics. The absence of formal automotive service centers in many neighborhoods means that mechanics operate from makeshift workshops along roadsides, in courtyards of residential buildings, or even integrated into bustling market areas like Ngaliema or Makala. Their work is the unsung engine keeping Kinshasa moving.</w:t>
      </w:r>
    </w:p>
    <w:bookmarkEnd w:id="20"/>
    <w:bookmarkStart w:id="21" w:name="the-mechanic-more-than-a-repairer"/>
    <w:p>
      <w:pPr>
        <w:pStyle w:val="Heading2"/>
      </w:pPr>
      <w:r>
        <w:t xml:space="preserve">The Mechanic: More Than a Repairer</w:t>
      </w:r>
    </w:p>
    <w:p>
      <w:pPr>
        <w:pStyle w:val="FirstParagraph"/>
      </w:pPr>
      <w:r>
        <w:t xml:space="preserve">Contrary to stereotypical perceptions, the automotive mechanic in Kinshasa embodies a complex blend of skills and resilience. A proficient "Mécanicien" (as they are locally known) must be an engineer, parts supplier, diagnostician, entrepreneur, and sometimes a financial manager simultaneously. They frequently work with limited or no technical manuals, scarce genuine spare parts (forcing reliance on improvised solutions or salvaged components), and rudimentary tools. This dissertation documents field observations revealing that mechanics in Kinshasa often develop sophisticated problem-solving techniques through collective knowledge sharing in workshops—a form of practical apprenticeship passed down informally. Their expertise is not just mechanical; it's deeply contextual, understanding the unique challenges of Kinshasa's climate (extreme heat, heavy rains causing corrosion), road conditions (pitted asphalt, potholes), and vehicle types. This dissertation emphasizes that the mechanic’s skill set is uniquely adapted to the realities of DR Congo Kinshasa.</w:t>
      </w:r>
    </w:p>
    <w:bookmarkEnd w:id="21"/>
    <w:bookmarkStart w:id="22" w:name="X79abbe95a74ad7d6a221d357bbc3c5aab207029"/>
    <w:p>
      <w:pPr>
        <w:pStyle w:val="Heading2"/>
      </w:pPr>
      <w:r>
        <w:t xml:space="preserve">Challenges: Scarcity, Informality, and Infrastructure</w:t>
      </w:r>
    </w:p>
    <w:p>
      <w:pPr>
        <w:pStyle w:val="FirstParagraph"/>
      </w:pPr>
      <w:r>
        <w:t xml:space="preserve">Operating within the constraints of DR Congo Kinshasa presents severe challenges for mechanics. The dissertation identifies three critical barriers:</w:t>
      </w:r>
      <w:r>
        <w:t xml:space="preserve"> </w:t>
      </w:r>
      <w:r>
        <w:t xml:space="preserve">1. **Parts Scarcity:** Genuine OEM (Original Equipment Manufacturer) parts are prohibitively expensive or unavailable locally. Mechanics rely heavily on a fragmented, often unofficial, import network for used or reconditioned parts, leading to inconsistent quality and potential long-term reliability issues.</w:t>
      </w:r>
      <w:r>
        <w:t xml:space="preserve"> </w:t>
      </w:r>
      <w:r>
        <w:t xml:space="preserve">2. **Informal Economy Dynamics:** The vast majority of mechanics operate outside formal licensing systems due to bureaucratic hurdles and costs. While this fosters agility, it also limits access to training, credit for business expansion, and legal protection. This informal status complicates efforts to standardize skills or improve working conditions.</w:t>
      </w:r>
      <w:r>
        <w:t xml:space="preserve"> </w:t>
      </w:r>
      <w:r>
        <w:t xml:space="preserve">3. **Infrastructure Deficits:** Power outages frequently disrupt workshop operations (requiring generators), clean water is scarce for washing parts, and the lack of proper waste disposal facilities (for oil, batteries) creates environmental health hazards. The dissertation highlights how these systemic issues directly impact the mechanic's efficiency and sustainability.</w:t>
      </w:r>
    </w:p>
    <w:bookmarkEnd w:id="22"/>
    <w:bookmarkStart w:id="23" w:name="impact-the-economic-and-social-lifeline"/>
    <w:p>
      <w:pPr>
        <w:pStyle w:val="Heading2"/>
      </w:pPr>
      <w:r>
        <w:t xml:space="preserve">Impact: The Economic and Social Lifeline</w:t>
      </w:r>
    </w:p>
    <w:p>
      <w:pPr>
        <w:pStyle w:val="FirstParagraph"/>
      </w:pPr>
      <w:r>
        <w:t xml:space="preserve">The economic significance of mechanics in Kinshasa cannot be overstated. This dissertation quantifies that vehicle maintenance constitutes a major cost for transport operators (moto taxi drivers, minibus owners). Efficient mechanics directly impact operational costs; a swift repair means more hours on the road generating income. Conversely, prolonged breakdowns can lead to financial ruin for small operators. Furthermore, the mechanic's workshop is often a social hub – mechanics advise drivers on vehicle choices and maintenance schedules, fostering community networks crucial for navigating Kinshasa's complex transport landscape. The dissertation concludes that supporting skilled mechanics in DR Congo Kinshasa is not merely about fixing cars; it is an investment in urban resilience, job creation (for the mechanic and their apprentices), and the very functionality of the city's economy. Without them, Kinshasa's mobility network would collapse into near-paralysis.</w:t>
      </w:r>
    </w:p>
    <w:bookmarkEnd w:id="23"/>
    <w:bookmarkStart w:id="24" w:name="Xe5c902dbfaa133d0160907019bdea02f9e5fb38"/>
    <w:p>
      <w:pPr>
        <w:pStyle w:val="Heading2"/>
      </w:pPr>
      <w:r>
        <w:t xml:space="preserve">Recommendations: Towards a Sustainable Mechanic Ecosystem</w:t>
      </w:r>
    </w:p>
    <w:p>
      <w:pPr>
        <w:pStyle w:val="FirstParagraph"/>
      </w:pPr>
      <w:r>
        <w:t xml:space="preserve">This dissertation proposes targeted interventions to strengthen the mechanic sector in Kinshasa:</w:t>
      </w:r>
      <w:r>
        <w:t xml:space="preserve"> </w:t>
      </w:r>
      <w:r>
        <w:t xml:space="preserve">* **Formalized Skills Development:** Partnering with vocational schools (like those potentially emerging from institutions such as INPAC or local technical colleges) to offer practical, context-specific automotive training programs accredited for Kinshasa.</w:t>
      </w:r>
      <w:r>
        <w:t xml:space="preserve"> </w:t>
      </w:r>
      <w:r>
        <w:t xml:space="preserve">* **Strengthened Local Supply Chains:** Encouraging the development of regional parts assembly or refurbishment hubs to reduce dependency on unreliable imports, potentially supported by small business grants.</w:t>
      </w:r>
      <w:r>
        <w:t xml:space="preserve"> </w:t>
      </w:r>
      <w:r>
        <w:t xml:space="preserve">* **Incentivizing Formalization:** Creating simplified licensing pathways and tax structures for micro-mechanics, coupled with access to microfinance for workshop upgrades (e.g., basic diagnostic tools, safety equipment).</w:t>
      </w:r>
      <w:r>
        <w:t xml:space="preserve"> </w:t>
      </w:r>
      <w:r>
        <w:t xml:space="preserve">* **Environmental Safeguards:** Integrating waste management protocols into mechanic training and supporting the establishment of designated collection points for used oil and batteries.</w:t>
      </w:r>
    </w:p>
    <w:bookmarkEnd w:id="24"/>
    <w:bookmarkStart w:id="25" w:name="conclusion-the-unseen-engine"/>
    <w:p>
      <w:pPr>
        <w:pStyle w:val="Heading2"/>
      </w:pPr>
      <w:r>
        <w:t xml:space="preserve">Conclusion: The Unseen Engine</w:t>
      </w:r>
    </w:p>
    <w:p>
      <w:pPr>
        <w:pStyle w:val="FirstParagraph"/>
      </w:pPr>
      <w:r>
        <w:t xml:space="preserve">This dissertation firmly establishes that the automotive mechanic is a vital, yet often overlooked, institution within DR Congo Kinshasa. Their daily work – characterized by ingenuity under pressure, mastery of diverse vehicle systems with minimal resources, and deep community integration – is fundamental to the city's operational continuity. The challenges they face (scarcity, informality, infrastructure) are systemic issues of DR Congo itself. Addressing these through policies that recognize and support the mechanic as a key economic actor is not optional; it is essential for Kinshasa's sustainable development and for improving the living conditions of millions who depend on its mobility system every single day. Investing in the mechanic sector is, ultimately, an investment in Kinshasa's future. The findings presented herein underscore that understanding and supporting this critical profession within DR Congo Kinshasa is paramount for any meaningful urban planning or economic strategy targeting Africa's most populous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Kinshasa, DR Congo</dc:title>
  <dc:creator/>
  <dc:language>en</dc:language>
  <cp:keywords/>
  <dcterms:created xsi:type="dcterms:W3CDTF">2026-07-13T22:03:31Z</dcterms:created>
  <dcterms:modified xsi:type="dcterms:W3CDTF">2026-07-13T22:03:31Z</dcterms:modified>
</cp:coreProperties>
</file>

<file path=docProps/custom.xml><?xml version="1.0" encoding="utf-8"?>
<Properties xmlns="http://schemas.openxmlformats.org/officeDocument/2006/custom-properties" xmlns:vt="http://schemas.openxmlformats.org/officeDocument/2006/docPropsVTypes"/>
</file>