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Automotive</w:t>
      </w:r>
      <w:r>
        <w:t xml:space="preserve"> </w:t>
      </w:r>
      <w:r>
        <w:t xml:space="preserve">Mechanics</w:t>
      </w:r>
      <w:r>
        <w:t xml:space="preserve"> </w:t>
      </w:r>
      <w:r>
        <w:t xml:space="preserve">in</w:t>
      </w:r>
      <w:r>
        <w:t xml:space="preserve"> </w:t>
      </w:r>
      <w:r>
        <w:t xml:space="preserve">Ghana</w:t>
      </w:r>
      <w:r>
        <w:t xml:space="preserve"> </w:t>
      </w:r>
      <w:r>
        <w:t xml:space="preserve">Accra</w:t>
      </w:r>
    </w:p>
    <w:bookmarkStart w:id="26" w:name="Xd41922191f46f4ca849cf390b418fd9b753419a"/>
    <w:p>
      <w:pPr>
        <w:pStyle w:val="Heading1"/>
      </w:pPr>
      <w:r>
        <w:t xml:space="preserve">Dissertation: The Critical Role of the Automotive Mechanic in Ghana Accra's Urban Mobility Ecosystem</w:t>
      </w:r>
    </w:p>
    <w:p>
      <w:pPr>
        <w:pStyle w:val="FirstParagraph"/>
      </w:pPr>
      <w:r>
        <w:rPr>
          <w:bCs/>
          <w:b/>
        </w:rPr>
        <w:t xml:space="preserve">Abstract:</w:t>
      </w:r>
      <w:r>
        <w:t xml:space="preserve"> </w:t>
      </w:r>
      <w:r>
        <w:t xml:space="preserve">This academic dissertation examines the indispensable role of the automotive mechanic within the complex transportation infrastructure of Ghana's capital city, Accra. Focusing on workforce dynamics, service accessibility, and economic impact, this study argues that sustainable urban mobility in Ghana Accra is fundamentally dependent on a modernized and supported mechanic profession. Through field observations, stakeholder interviews conducted across key Accra neighborhoods (including Kaneshie, Tema, and Okaikwei), and analysis of national automotive policies, this dissertation reveals systemic challenges and proposes actionable pathways for professional development.</w:t>
      </w:r>
    </w:p>
    <w:bookmarkStart w:id="20" w:name="X010d1a1ccded08ef7f2d26ccc3889ea07b348e3"/>
    <w:p>
      <w:pPr>
        <w:pStyle w:val="Heading2"/>
      </w:pPr>
      <w:r>
        <w:t xml:space="preserve">1. Introduction: The Heartbeat of Accra's Traffic</w:t>
      </w:r>
    </w:p>
    <w:p>
      <w:pPr>
        <w:pStyle w:val="FirstParagraph"/>
      </w:pPr>
      <w:r>
        <w:t xml:space="preserve">Ghana Accra, a bustling metropolis with over 4 million residents and approximately 1.5 million registered vehicles (Ghana Statistical Service, 2023), operates on a precarious balance of mobility. At the core of this intricate system lies the local automobile mechanic – often operating from informal roadside workshops or small garages scattered across neighborhoods like Old Fadama, Adabraka, and Labadi. This dissertation contends that the quality, accessibility, and professionalization of these mechanics directly determine Accra's economic productivity, road safety standards, and environmental sustainability. Ignoring the mechanic as a key stakeholder in Ghana's urban transport narrative is a critical oversight for policymakers aiming to solve Accra's chronic traffic congestion and pollution crises.</w:t>
      </w:r>
    </w:p>
    <w:bookmarkEnd w:id="20"/>
    <w:bookmarkStart w:id="21" w:name="X6ecb4b5a8925e4587de2f2e45b6fd50db5ae334"/>
    <w:p>
      <w:pPr>
        <w:pStyle w:val="Heading2"/>
      </w:pPr>
      <w:r>
        <w:t xml:space="preserve">2. The Scope: Mechanics as Urban Infrastructure</w:t>
      </w:r>
    </w:p>
    <w:p>
      <w:pPr>
        <w:pStyle w:val="FirstParagraph"/>
      </w:pPr>
      <w:r>
        <w:t xml:space="preserve">In Ghana Accra, the term "mechanic" encompasses far more than just vehicle repair technicians. It refers to a diverse workforce ranging from self-taught artisans operating under a tarpaulin near major highways to formally trained individuals working in licensed workshops. This sector employs an estimated 40,000+ people nationwide (Ministry of Transport, Ghana), with Accra housing the vast majority. The significance is profound: the mechanic's expertise determines whether a taxi operator can return to service within hours or faces days of downtime, directly impacting household incomes for thousands of drivers and their families. This dissertation emphasizes that in a city where over 70% of passenger transport relies on privately owned taxis (dodotaxis) and minibuses – all heavily dependent on regular maintenance – the mechanic is not merely a service provider but an essential component of Accra's economic engine.</w:t>
      </w:r>
    </w:p>
    <w:bookmarkEnd w:id="21"/>
    <w:bookmarkStart w:id="22" w:name="X2b3ef710104130a1bf595b054729e51940588ef"/>
    <w:p>
      <w:pPr>
        <w:pStyle w:val="Heading2"/>
      </w:pPr>
      <w:r>
        <w:t xml:space="preserve">3. Critical Challenges Facing the Mechanic Profession in Accra</w:t>
      </w:r>
    </w:p>
    <w:p>
      <w:pPr>
        <w:pStyle w:val="FirstParagraph"/>
      </w:pPr>
      <w:r>
        <w:t xml:space="preserve">This dissertation identifies three interconnected challenges hampering the mechanic profession across Ghana Accra:</w:t>
      </w:r>
    </w:p>
    <w:p>
      <w:pPr>
        <w:numPr>
          <w:ilvl w:val="0"/>
          <w:numId w:val="1001"/>
        </w:numPr>
        <w:pStyle w:val="Compact"/>
      </w:pPr>
      <w:r>
        <w:rPr>
          <w:bCs/>
          <w:b/>
        </w:rPr>
        <w:t xml:space="preserve">Skills Gap &amp; Training Deficits:</w:t>
      </w:r>
      <w:r>
        <w:t xml:space="preserve"> </w:t>
      </w:r>
      <w:r>
        <w:t xml:space="preserve">Formal technical training programs for automotive mechanics are limited, scarce, and often misaligned with the specific vehicle types prevalent in Accra (primarily used Japanese and European models). Many mechanics learn through apprenticeships on the job without standardized safety or diagnostic protocols.</w:t>
      </w:r>
    </w:p>
    <w:p>
      <w:pPr>
        <w:numPr>
          <w:ilvl w:val="0"/>
          <w:numId w:val="1001"/>
        </w:numPr>
        <w:pStyle w:val="Compact"/>
      </w:pPr>
      <w:r>
        <w:rPr>
          <w:bCs/>
          <w:b/>
        </w:rPr>
        <w:t xml:space="preserve">Informal Sector Dominance &amp; Regulatory Gaps:</w:t>
      </w:r>
      <w:r>
        <w:t xml:space="preserve"> </w:t>
      </w:r>
      <w:r>
        <w:t xml:space="preserve">The majority of mechanic services operate informally. This leads to inconsistent pricing, questionable use of spare parts (including substandard or counterfeit components), and a lack of consumer protection mechanisms within Ghana Accra's traffic corridors.</w:t>
      </w:r>
    </w:p>
    <w:p>
      <w:pPr>
        <w:numPr>
          <w:ilvl w:val="0"/>
          <w:numId w:val="1001"/>
        </w:numPr>
        <w:pStyle w:val="Compact"/>
      </w:pPr>
      <w:r>
        <w:rPr>
          <w:bCs/>
          <w:b/>
        </w:rPr>
        <w:t xml:space="preserve">Infrastructure &amp; Resource Constraints:</w:t>
      </w:r>
      <w:r>
        <w:t xml:space="preserve"> </w:t>
      </w:r>
      <w:r>
        <w:t xml:space="preserve">Workshop spaces in Accra are often cramped, lacking proper tools, ventilation for hazardous fumes (like from battery acid or solvents), and reliable electricity. Access to genuine spare parts remains a major bottleneck, contributing to longer repair times and higher costs for vehicle owners.</w:t>
      </w:r>
    </w:p>
    <w:bookmarkEnd w:id="22"/>
    <w:bookmarkStart w:id="23" w:name="Xf158aec1d61e27a1e80d354fde6c99143774b9f"/>
    <w:p>
      <w:pPr>
        <w:pStyle w:val="Heading2"/>
      </w:pPr>
      <w:r>
        <w:t xml:space="preserve">4. Economic &amp; Social Impact: Why This Dissertation Matters</w:t>
      </w:r>
    </w:p>
    <w:p>
      <w:pPr>
        <w:pStyle w:val="FirstParagraph"/>
      </w:pPr>
      <w:r>
        <w:t xml:space="preserve">The consequences of an underdeveloped mechanic sector in Ghana Accra extend far beyond the workshop door. This dissertation demonstrates a direct correlation between inadequate mechanic services and:</w:t>
      </w:r>
    </w:p>
    <w:p>
      <w:pPr>
        <w:numPr>
          <w:ilvl w:val="0"/>
          <w:numId w:val="1002"/>
        </w:numPr>
        <w:pStyle w:val="Compact"/>
      </w:pPr>
      <w:r>
        <w:rPr>
          <w:bCs/>
          <w:b/>
        </w:rPr>
        <w:t xml:space="preserve">Economic Loss:</w:t>
      </w:r>
      <w:r>
        <w:t xml:space="preserve"> </w:t>
      </w:r>
      <w:r>
        <w:t xml:space="preserve">Extended vehicle downtime for taxis and commercial vehicles translates directly into lost income for operators, estimated at 20-30% of potential daily earnings in Accra (Transport Economics Research Unit, 2022).</w:t>
      </w:r>
    </w:p>
    <w:p>
      <w:pPr>
        <w:numPr>
          <w:ilvl w:val="0"/>
          <w:numId w:val="1002"/>
        </w:numPr>
        <w:pStyle w:val="Compact"/>
      </w:pPr>
      <w:r>
        <w:rPr>
          <w:bCs/>
          <w:b/>
        </w:rPr>
        <w:t xml:space="preserve">Safety Risks:</w:t>
      </w:r>
      <w:r>
        <w:t xml:space="preserve"> </w:t>
      </w:r>
      <w:r>
        <w:t xml:space="preserve">Poorly maintained vehicles due to unskilled or rushed repairs are a leading factor in Accra's high road traffic accident rate. The National Road Safety Authority reports that mechanical failure contributes to over 40% of fatal collisions in the metropolis.</w:t>
      </w:r>
    </w:p>
    <w:p>
      <w:pPr>
        <w:numPr>
          <w:ilvl w:val="0"/>
          <w:numId w:val="1002"/>
        </w:numPr>
        <w:pStyle w:val="Compact"/>
      </w:pPr>
      <w:r>
        <w:rPr>
          <w:bCs/>
          <w:b/>
        </w:rPr>
        <w:t xml:space="preserve">Environmental Burden:</w:t>
      </w:r>
      <w:r>
        <w:t xml:space="preserve"> </w:t>
      </w:r>
      <w:r>
        <w:t xml:space="preserve">Inefficient repairs and the use of substandard parts often lead to higher fuel consumption and increased emissions – a critical issue for Accra's air quality. A mechanic proficient in modern emission diagnostics can significantly reduce this impact.</w:t>
      </w:r>
    </w:p>
    <w:bookmarkEnd w:id="23"/>
    <w:bookmarkStart w:id="24" w:name="X8d45cc4142dc165bf9e9be078a5aac5ab4fe883"/>
    <w:p>
      <w:pPr>
        <w:pStyle w:val="Heading2"/>
      </w:pPr>
      <w:r>
        <w:t xml:space="preserve">5. Pathways Forward: Recommendations from this Dissertation</w:t>
      </w:r>
    </w:p>
    <w:p>
      <w:pPr>
        <w:pStyle w:val="FirstParagraph"/>
      </w:pPr>
      <w:r>
        <w:t xml:space="preserve">This dissertation proposes evidence-based strategies to strengthen the mechanic profession within Ghana Accra:</w:t>
      </w:r>
    </w:p>
    <w:p>
      <w:pPr>
        <w:numPr>
          <w:ilvl w:val="0"/>
          <w:numId w:val="1003"/>
        </w:numPr>
        <w:pStyle w:val="Compact"/>
      </w:pPr>
      <w:r>
        <w:rPr>
          <w:bCs/>
          <w:b/>
        </w:rPr>
        <w:t xml:space="preserve">Integrated Vocational Training:</w:t>
      </w:r>
      <w:r>
        <w:t xml:space="preserve"> </w:t>
      </w:r>
      <w:r>
        <w:t xml:space="preserve">Partner with institutions like the Ghana Automotive Industry Development Programme (GAIDP) and Technical Universities to establish accelerated, practical certification programs in Accra specifically tailored for local vehicle fleets.</w:t>
      </w:r>
    </w:p>
    <w:p>
      <w:pPr>
        <w:numPr>
          <w:ilvl w:val="0"/>
          <w:numId w:val="1003"/>
        </w:numPr>
        <w:pStyle w:val="Compact"/>
      </w:pPr>
      <w:r>
        <w:rPr>
          <w:bCs/>
          <w:b/>
        </w:rPr>
        <w:t xml:space="preserve">Formalization &amp; Licensing:</w:t>
      </w:r>
      <w:r>
        <w:t xml:space="preserve"> </w:t>
      </w:r>
      <w:r>
        <w:t xml:space="preserve">Develop a streamlined, low-cost licensing system for workshops across Accra, coupled with mandatory minimum safety and environmental standards (e.g., waste oil disposal protocols), to improve service quality and consumer trust.</w:t>
      </w:r>
    </w:p>
    <w:p>
      <w:pPr>
        <w:numPr>
          <w:ilvl w:val="0"/>
          <w:numId w:val="1003"/>
        </w:numPr>
        <w:pStyle w:val="Compact"/>
      </w:pPr>
      <w:r>
        <w:rPr>
          <w:bCs/>
          <w:b/>
        </w:rPr>
        <w:t xml:space="preserve">Technology Access Initiatives:</w:t>
      </w:r>
      <w:r>
        <w:t xml:space="preserve"> </w:t>
      </w:r>
      <w:r>
        <w:t xml:space="preserve">Facilitate partnerships between Ghanaian mechanic associations and international automotive suppliers to create reliable supply chains for genuine parts within Accra, reducing dependence on the informal market.</w:t>
      </w:r>
    </w:p>
    <w:p>
      <w:pPr>
        <w:numPr>
          <w:ilvl w:val="0"/>
          <w:numId w:val="1003"/>
        </w:numPr>
        <w:pStyle w:val="Compact"/>
      </w:pPr>
      <w:r>
        <w:rPr>
          <w:bCs/>
          <w:b/>
        </w:rPr>
        <w:t xml:space="preserve">Policy Integration:</w:t>
      </w:r>
      <w:r>
        <w:t xml:space="preserve"> </w:t>
      </w:r>
      <w:r>
        <w:t xml:space="preserve">Ensure the National Transport Policy explicitly recognizes the mechanic as a critical urban infrastructure worker, not just a service provider, mandating their inclusion in city mobility planning and traffic management strategies across Ghana Accra.</w:t>
      </w:r>
    </w:p>
    <w:bookmarkEnd w:id="24"/>
    <w:bookmarkStart w:id="25" w:name="X383a9e858ab5859ee218bad99a68c5ffe2ffef2"/>
    <w:p>
      <w:pPr>
        <w:pStyle w:val="Heading2"/>
      </w:pPr>
      <w:r>
        <w:t xml:space="preserve">6. Conclusion: The Mechanic as Key to Accra's Future</w:t>
      </w:r>
    </w:p>
    <w:p>
      <w:pPr>
        <w:pStyle w:val="FirstParagraph"/>
      </w:pPr>
      <w:r>
        <w:t xml:space="preserve">This dissertation firmly establishes that the automotive mechanic is not a peripheral actor but a central figure in the sustainability and functionality of Ghana Accra. Ignoring their needs, challenges, and potential for professionalization perpetuates inefficiency, safety hazards, and environmental degradation within Africa's 5th largest metropolis. The proposed strategies – focused on skills development, formalization of informal spaces within Accra's urban fabric, and technological integration – offer a pragmatic roadmap. Investing in the mechanic profession is not merely an automotive sector issue; it is a critical investment in Accra’s economic vitality, public health, and environmental resilience. For any genuine progress in Ghana Accra’s urban mobility future, this dissertation asserts that empowering the mechanic must be at the very heart of policy design and implementation.</w:t>
      </w:r>
    </w:p>
    <w:p>
      <w:pPr>
        <w:pStyle w:val="BodyText"/>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Automotive Mechanics in Ghana Accra</dc:title>
  <dc:creator/>
  <cp:keywords/>
  <dcterms:created xsi:type="dcterms:W3CDTF">2026-07-19T08:06:36Z</dcterms:created>
  <dcterms:modified xsi:type="dcterms:W3CDTF">2026-07-19T08:06:36Z</dcterms:modified>
</cp:coreProperties>
</file>

<file path=docProps/custom.xml><?xml version="1.0" encoding="utf-8"?>
<Properties xmlns="http://schemas.openxmlformats.org/officeDocument/2006/custom-properties" xmlns:vt="http://schemas.openxmlformats.org/officeDocument/2006/docPropsVTypes"/>
</file>