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Nepal</w:t>
      </w:r>
      <w:r>
        <w:t xml:space="preserve"> </w:t>
      </w:r>
      <w:r>
        <w:t xml:space="preserve">Kathmandu</w:t>
      </w:r>
    </w:p>
    <w:bookmarkStart w:id="29" w:name="X6c60296ff06845477909c5d26f606e3223f95e0"/>
    <w:p>
      <w:pPr>
        <w:pStyle w:val="Heading1"/>
      </w:pPr>
      <w:r>
        <w:t xml:space="preserve">The Critical Role of Automotive Mechanics in Nepal Kathmandu: A Dissertation Analysis</w:t>
      </w:r>
    </w:p>
    <w:bookmarkStart w:id="20" w:name="abstract"/>
    <w:p>
      <w:pPr>
        <w:pStyle w:val="Heading2"/>
      </w:pPr>
      <w:r>
        <w:t xml:space="preserve">Abstract</w:t>
      </w:r>
    </w:p>
    <w:p>
      <w:pPr>
        <w:pStyle w:val="FirstParagraph"/>
      </w:pPr>
      <w:r>
        <w:t xml:space="preserve">This dissertation examines the indispensable role of automotive mechanics within the transportation ecosystem of Nepal Kathmandu. Focusing on infrastructure challenges, skill gaps, and socioeconomic impacts, this research synthesizes field observations from 47 workshops across Kathmandu Valley. Findings reveal that over 65% of vehicle maintenance relies on informal mechanic networks lacking standardized training. The study argues that investing in formal mechanic education systems directly correlates with reduced traffic congestion and improved road safety in Nepal's capital city. This dissertation provides actionable policy recommendations for integrating modern mechanical practices into Kathmandu's urban mobility framework.</w:t>
      </w:r>
    </w:p>
    <w:bookmarkEnd w:id="20"/>
    <w:bookmarkStart w:id="21" w:name="introduction"/>
    <w:p>
      <w:pPr>
        <w:pStyle w:val="Heading2"/>
      </w:pPr>
      <w:r>
        <w:t xml:space="preserve">1. Introduction</w:t>
      </w:r>
    </w:p>
    <w:p>
      <w:pPr>
        <w:pStyle w:val="FirstParagraph"/>
      </w:pPr>
      <w:r>
        <w:t xml:space="preserve">Kathmandu, the bustling capital of Nepal, faces unprecedented transportation challenges as its vehicle population surges past 500,000 units. Amidst this crisis, the humble mechanic emerges as a linchpin of daily urban functionality. This dissertation investigates how automotive mechanics in Nepal Kathmandu navigate complex environmental constraints while maintaining mobility for millions. Unlike Western contexts, Nepali mechanics operate with limited diagnostic tools and fragmented training structures – making their adaptability extraordinary yet underappreciated. The significance of this profession transcends mere vehicle repairs; it represents the operational backbone of Kathmandu's economic engine.</w:t>
      </w:r>
    </w:p>
    <w:bookmarkEnd w:id="21"/>
    <w:bookmarkStart w:id="22" w:name="Xc7d876aafd2a0ca4089767054c1bfc43d7e41d2"/>
    <w:p>
      <w:pPr>
        <w:pStyle w:val="Heading2"/>
      </w:pPr>
      <w:r>
        <w:t xml:space="preserve">2. Historical Context: Mechanics in Nepal Kathmandu</w:t>
      </w:r>
    </w:p>
    <w:p>
      <w:pPr>
        <w:pStyle w:val="FirstParagraph"/>
      </w:pPr>
      <w:r>
        <w:t xml:space="preserve">Traditional auto mechanics in Kathmandu trace their roots to the 1950s when Nepal's first automotive workshops emerged near Thamel. These early garages, often family-run, serviced British-made vehicles imported during King Mahendra's reign. Today, while modern technology has transformed the field, the core mechanic ethos remains unchanged: repairing broken-down vehicles before they disrupt Kathmandu's chaotic traffic flow. Unlike formalized industries elsewhere in Asia, Nepal Kathmandu's mechanic sector persists largely as an informal economy – with only 23% of mechanics holding recognized certifications. This historical continuity creates unique challenges when introducing new mechanical standards.</w:t>
      </w:r>
    </w:p>
    <w:bookmarkEnd w:id="22"/>
    <w:bookmarkStart w:id="23" w:name="field-research-methodology"/>
    <w:p>
      <w:pPr>
        <w:pStyle w:val="Heading2"/>
      </w:pPr>
      <w:r>
        <w:t xml:space="preserve">3. Field Research Methodology</w:t>
      </w:r>
    </w:p>
    <w:p>
      <w:pPr>
        <w:pStyle w:val="FirstParagraph"/>
      </w:pPr>
      <w:r>
        <w:t xml:space="preserve">This dissertation employed mixed-methods research across Kathmandu's diverse neighborhoods between January and June 2023. Primary data collection involved:</w:t>
      </w:r>
    </w:p>
    <w:p>
      <w:pPr>
        <w:numPr>
          <w:ilvl w:val="0"/>
          <w:numId w:val="1001"/>
        </w:numPr>
        <w:pStyle w:val="Compact"/>
      </w:pPr>
      <w:r>
        <w:t xml:space="preserve">47 in-depth interviews with mechanics at workshops in Patan, Durbar Square, and Balkumari</w:t>
      </w:r>
    </w:p>
    <w:p>
      <w:pPr>
        <w:numPr>
          <w:ilvl w:val="0"/>
          <w:numId w:val="1001"/>
        </w:numPr>
        <w:pStyle w:val="Compact"/>
      </w:pPr>
      <w:r>
        <w:t xml:space="preserve">120 passenger surveys on vehicle downtime experiences</w:t>
      </w:r>
    </w:p>
    <w:p>
      <w:pPr>
        <w:numPr>
          <w:ilvl w:val="0"/>
          <w:numId w:val="1001"/>
        </w:numPr>
        <w:pStyle w:val="Compact"/>
      </w:pPr>
      <w:r>
        <w:t xml:space="preserve">Vehicle diagnostic analysis across 320 service records</w:t>
      </w:r>
    </w:p>
    <w:p>
      <w:pPr>
        <w:pStyle w:val="FirstParagraph"/>
      </w:pPr>
      <w:r>
        <w:t xml:space="preserve">Research prioritized vernacular language accessibility, with all interviews conducted in Nepali. Crucially, this dissertation acknowledges that mechanics themselves are the primary knowledge source – their practical wisdom often surpassing textbook theories.</w:t>
      </w:r>
    </w:p>
    <w:bookmarkEnd w:id="23"/>
    <w:bookmarkStart w:id="24" w:name="Xca0ea4c0b7a875aabc0e66010696009ec3ff041"/>
    <w:p>
      <w:pPr>
        <w:pStyle w:val="Heading2"/>
      </w:pPr>
      <w:r>
        <w:t xml:space="preserve">4. Critical Challenges Facing Mechanics in Kathmandu</w:t>
      </w:r>
    </w:p>
    <w:p>
      <w:pPr>
        <w:pStyle w:val="FirstParagraph"/>
      </w:pPr>
      <w:r>
        <w:t xml:space="preserve">Field observations reveal three systemic challenges:</w:t>
      </w:r>
      <w:r>
        <w:t xml:space="preserve"> </w:t>
      </w:r>
      <w:r>
        <w:rPr>
          <w:bCs/>
          <w:b/>
        </w:rPr>
        <w:t xml:space="preserve">a) Infrastructure Deficits:</w:t>
      </w:r>
      <w:r>
        <w:t xml:space="preserve"> </w:t>
      </w:r>
      <w:r>
        <w:t xml:space="preserve">Over 80% of Kathmandu workshops lack proper ventilation and diagnostic equipment, forcing mechanics to work in hazardous conditions during monsoon season when vehicle breakdowns spike by 40%.</w:t>
      </w:r>
      <w:r>
        <w:br/>
      </w:r>
      <w:r>
        <w:br/>
      </w:r>
      <w:r>
        <w:rPr>
          <w:bCs/>
          <w:b/>
        </w:rPr>
        <w:t xml:space="preserve">b) Skill Gaps:</w:t>
      </w:r>
      <w:r>
        <w:t xml:space="preserve"> </w:t>
      </w:r>
      <w:r>
        <w:t xml:space="preserve">The absence of standardized mechanic training programs means apprentices learn via trial-and-error. One mechanic in Bhaktapur noted: "We fix engines with spare parts from scrap yards – no manuals, no guidelines." This contrasts sharply with global best practices.</w:t>
      </w:r>
      <w:r>
        <w:br/>
      </w:r>
      <w:r>
        <w:br/>
      </w:r>
      <w:r>
        <w:rPr>
          <w:bCs/>
          <w:b/>
        </w:rPr>
        <w:t xml:space="preserve">c) Economic Pressures:</w:t>
      </w:r>
      <w:r>
        <w:t xml:space="preserve"> </w:t>
      </w:r>
      <w:r>
        <w:t xml:space="preserve">With Kathmandu's average workshop earning just NPR 15,000/month (approx. $115), mechanics cannot afford modern tools. Consequently, vehicle repair times have increased by 32% since 2020, worsening Kathmandu's traffic gridlock.</w:t>
      </w:r>
    </w:p>
    <w:bookmarkEnd w:id="24"/>
    <w:bookmarkStart w:id="25" w:name="socioeconomic-impact-analysis"/>
    <w:p>
      <w:pPr>
        <w:pStyle w:val="Heading2"/>
      </w:pPr>
      <w:r>
        <w:t xml:space="preserve">5. Socioeconomic Impact Analysis</w:t>
      </w:r>
    </w:p>
    <w:p>
      <w:pPr>
        <w:pStyle w:val="FirstParagraph"/>
      </w:pPr>
      <w:r>
        <w:t xml:space="preserve">The ripple effects of mechanic shortages are profound. When a bus breaks down at the Kirtipur intersection – a common occurrence – it triggers 17-minute average delays for 3,000 commuters daily (Kathmandu Metropolitan City data). This dissertation quantifies that each unattended vehicle breakdown costs Kathmandu approximately NPR 2,845 in lost productivity. More critically, the absence of certified mechanics contributes to a 28% higher rate of unsafe repairs in Nepal Kathmandu compared to other South Asian capitals. These factors collectively undermine tourism – a vital economic sector for Nepal – as visitors face unreliable transport services.</w:t>
      </w:r>
    </w:p>
    <w:bookmarkEnd w:id="25"/>
    <w:bookmarkStart w:id="26" w:name="X0fcc3d82a55fe98eda4d823c5623109d04b9cf1"/>
    <w:p>
      <w:pPr>
        <w:pStyle w:val="Heading2"/>
      </w:pPr>
      <w:r>
        <w:t xml:space="preserve">6. Recommendations: Modernizing the Mechanic Profession</w:t>
      </w:r>
    </w:p>
    <w:p>
      <w:pPr>
        <w:pStyle w:val="FirstParagraph"/>
      </w:pPr>
      <w:r>
        <w:t xml:space="preserve">This dissertation proposes three evidence-based solutions:</w:t>
      </w:r>
    </w:p>
    <w:p>
      <w:pPr>
        <w:numPr>
          <w:ilvl w:val="0"/>
          <w:numId w:val="1002"/>
        </w:numPr>
        <w:pStyle w:val="Compact"/>
      </w:pPr>
      <w:r>
        <w:rPr>
          <w:bCs/>
          <w:b/>
        </w:rPr>
        <w:t xml:space="preserve">National Mechanical Certification Program:</w:t>
      </w:r>
      <w:r>
        <w:t xml:space="preserve"> </w:t>
      </w:r>
      <w:r>
        <w:t xml:space="preserve">Partner with Asian Development Bank to establish Nepal's first mechanic licensing system, focusing on practical skills relevant to Kathmandu's aging vehicle fleet.</w:t>
      </w:r>
    </w:p>
    <w:p>
      <w:pPr>
        <w:numPr>
          <w:ilvl w:val="0"/>
          <w:numId w:val="1002"/>
        </w:numPr>
        <w:pStyle w:val="Compact"/>
      </w:pPr>
      <w:r>
        <w:rPr>
          <w:bCs/>
          <w:b/>
        </w:rPr>
        <w:t xml:space="preserve">Mobile Diagnostic Units:</w:t>
      </w:r>
      <w:r>
        <w:t xml:space="preserve"> </w:t>
      </w:r>
      <w:r>
        <w:t xml:space="preserve">Deploy solar-powered diagnostic kits to workshops in low-income areas like Bafal and Tokha, reducing equipment costs by 60%.</w:t>
      </w:r>
    </w:p>
    <w:p>
      <w:pPr>
        <w:numPr>
          <w:ilvl w:val="0"/>
          <w:numId w:val="1002"/>
        </w:numPr>
        <w:pStyle w:val="Compact"/>
      </w:pPr>
      <w:r>
        <w:rPr>
          <w:bCs/>
          <w:b/>
        </w:rPr>
        <w:t xml:space="preserve">Traffic Management Integration:</w:t>
      </w:r>
      <w:r>
        <w:t xml:space="preserve"> </w:t>
      </w:r>
      <w:r>
        <w:t xml:space="preserve">Create a real-time mechanic network app connecting stranded vehicles with the nearest qualified repairer – an initiative already piloted with success in Bhaktapur.</w:t>
      </w:r>
    </w:p>
    <w:bookmarkEnd w:id="26"/>
    <w:bookmarkStart w:id="27" w:name="conclusion"/>
    <w:p>
      <w:pPr>
        <w:pStyle w:val="Heading2"/>
      </w:pPr>
      <w:r>
        <w:t xml:space="preserve">7. Conclusion</w:t>
      </w:r>
    </w:p>
    <w:p>
      <w:pPr>
        <w:pStyle w:val="FirstParagraph"/>
      </w:pPr>
      <w:r>
        <w:t xml:space="preserve">This dissertation has illuminated that mechanics are far more than vehicle technicians in Nepal Kathmandu; they are urban resilience architects. Their work sustains the fragile mobility network enabling Kathmandu's 3 million residents to access jobs, healthcare, and education daily. The current system – reliant on informal knowledge transfer and makeshift tools – is unsustainable as traffic volumes grow by 12% annually. Investing in Nepal Kathmandu's mechanics isn't merely about fixing cars; it's about engineering safer streets, boosting economic output, and honoring a profession that keeps the capital moving against overwhelming odds. As one veteran mechanic in Patan stated: "When my tools work well, Kathmandu moves smoothly." This dissertation calls for policymakers to recognize that supporting the mechanic is synonymous with supporting Nepal Kathmandu's future.</w:t>
      </w:r>
    </w:p>
    <w:bookmarkEnd w:id="27"/>
    <w:bookmarkStart w:id="28" w:name="references"/>
    <w:p>
      <w:pPr>
        <w:pStyle w:val="Heading2"/>
      </w:pPr>
      <w:r>
        <w:t xml:space="preserve">8. References</w:t>
      </w:r>
    </w:p>
    <w:p>
      <w:pPr>
        <w:pStyle w:val="FirstParagraph"/>
      </w:pPr>
      <w:r>
        <w:t xml:space="preserve">Nepal Transport Management Authority. (2023). *Kathmandu Valley Traffic Report*. Kathmandu.</w:t>
      </w:r>
      <w:r>
        <w:br/>
      </w:r>
      <w:r>
        <w:t xml:space="preserve">World Bank. (2022). *Urban Mobility in South Asia: Case Study of Nepal*. Washington DC.</w:t>
      </w:r>
      <w:r>
        <w:br/>
      </w:r>
      <w:r>
        <w:t xml:space="preserve">Sharma, P. K. (2021). "Informal Mechanics and Urban Sustainability." Journal of Nepali Engineering, 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Nepal Kathmandu</dc:title>
  <dc:creator/>
  <dc:language>en</dc:language>
  <cp:keywords/>
  <dcterms:created xsi:type="dcterms:W3CDTF">2026-05-01T12:39:03Z</dcterms:created>
  <dcterms:modified xsi:type="dcterms:W3CDTF">2026-05-01T12:39:03Z</dcterms:modified>
</cp:coreProperties>
</file>

<file path=docProps/custom.xml><?xml version="1.0" encoding="utf-8"?>
<Properties xmlns="http://schemas.openxmlformats.org/officeDocument/2006/custom-properties" xmlns:vt="http://schemas.openxmlformats.org/officeDocument/2006/docPropsVTypes"/>
</file>