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f0a62a4a72c132a3ae7b94d2a08de090b51e770"/>
    <w:p>
      <w:pPr>
        <w:pStyle w:val="Heading1"/>
      </w:pPr>
      <w:r>
        <w:t xml:space="preserve">The Dynamic Landscape of Mechanical Engineering: A Dissertation on Career Trajectories in India Bangalore</w:t>
      </w:r>
    </w:p>
    <w:p>
      <w:pPr>
        <w:pStyle w:val="FirstParagraph"/>
      </w:pPr>
      <w:r>
        <w:t xml:space="preserve">This dissertation examines the critical role and evolving opportunities for the</w:t>
      </w:r>
      <w:r>
        <w:t xml:space="preserve"> </w:t>
      </w:r>
      <w:r>
        <w:rPr>
          <w:bCs/>
          <w:b/>
        </w:rPr>
        <w:t xml:space="preserve">Mechanical Engineer</w:t>
      </w:r>
      <w:r>
        <w:t xml:space="preserve"> </w:t>
      </w:r>
      <w:r>
        <w:t xml:space="preserve">within the rapidly advancing industrial ecosystem of</w:t>
      </w:r>
      <w:r>
        <w:t xml:space="preserve"> </w:t>
      </w:r>
      <w:r>
        <w:rPr>
          <w:bCs/>
          <w:b/>
        </w:rPr>
        <w:t xml:space="preserve">India Bangalore</w:t>
      </w:r>
      <w:r>
        <w:t xml:space="preserve">. As one of Asia's most prominent technology and innovation hubs, Bangalore presents a unique convergence of traditional manufacturing prowess and cutting-edge engineering applications that demand specialized mechanical expertise. This research synthesizes industry trends, educational imperatives, and professional development pathways essential for contemporary mechanical engineers operating in this pivotal Indian metropolis.</w:t>
      </w:r>
    </w:p>
    <w:bookmarkStart w:id="20" w:name="X4f4ed1cd00e992f6448ec93ce7f61ff521fa7bf"/>
    <w:p>
      <w:pPr>
        <w:pStyle w:val="Heading2"/>
      </w:pPr>
      <w:r>
        <w:t xml:space="preserve">Context: Bangalore as the Engine of India's Engineering Renaissance</w:t>
      </w:r>
    </w:p>
    <w:p>
      <w:pPr>
        <w:pStyle w:val="FirstParagraph"/>
      </w:pPr>
      <w:r>
        <w:t xml:space="preserve">India Bangalore stands as a global epicenter for engineering talent, housing over 35% of India's IT workforce and emerging as the nation's foremost destination for advanced manufacturing and R&amp;D. The city's transformation from a "Garden City" to the "Silicon Valley of India" has created unprecedented demand for mechanical engineers who can bridge digital innovation with physical systems. As per NASSCOM reports, Bangalore contributes 18% to India's total engineering exports, with mechanical engineering disciplines driving growth in automotive, aerospace, renewable energy, and robotics sectors. This dissertation argues that the</w:t>
      </w:r>
      <w:r>
        <w:t xml:space="preserve"> </w:t>
      </w:r>
      <w:r>
        <w:rPr>
          <w:bCs/>
          <w:b/>
        </w:rPr>
        <w:t xml:space="preserve">Mechanical Engineer</w:t>
      </w:r>
      <w:r>
        <w:t xml:space="preserve"> </w:t>
      </w:r>
      <w:r>
        <w:t xml:space="preserve">in</w:t>
      </w:r>
      <w:r>
        <w:t xml:space="preserve"> </w:t>
      </w:r>
      <w:r>
        <w:rPr>
          <w:bCs/>
          <w:b/>
        </w:rPr>
        <w:t xml:space="preserve">India Bangalore</w:t>
      </w:r>
      <w:r>
        <w:t xml:space="preserve"> </w:t>
      </w:r>
      <w:r>
        <w:t xml:space="preserve">is no longer confined to traditional design roles but has become a pivotal architect of integrated technological solutions.</w:t>
      </w:r>
    </w:p>
    <w:bookmarkEnd w:id="20"/>
    <w:bookmarkStart w:id="21" w:name="X347ec83bc2f603f0805a96745446e89cfc04128"/>
    <w:p>
      <w:pPr>
        <w:pStyle w:val="Heading2"/>
      </w:pPr>
      <w:r>
        <w:t xml:space="preserve">Evolving Skill Imperatives for Mechanical Engineers in Bangalore</w:t>
      </w:r>
    </w:p>
    <w:p>
      <w:pPr>
        <w:pStyle w:val="FirstParagraph"/>
      </w:pPr>
      <w:r>
        <w:t xml:space="preserve">The modern mechanical engineer in Bangalore must transcend conventional CAD drafting skills. Industry 4.0 demands proficiency in computational fluid dynamics (CFD), finite element analysis (FEA), additive manufacturing, and mechatronics integration. A 2023 survey by the Indian Society of Mechanical Engineers revealed that 78% of Bangalore-based companies prioritize cross-disciplinary capabilities over pure mechanical specialization. This shift necessitates a curriculum overhaul in local institutions like IISc Bangalore and Ramaiah Institute of Technology, where mechanical engineering programs now embed AI-driven predictive maintenance modules and sustainable design principles.</w:t>
      </w:r>
    </w:p>
    <w:p>
      <w:pPr>
        <w:pStyle w:val="BodyText"/>
      </w:pPr>
      <w:r>
        <w:t xml:space="preserve">Specifically, Bangalore's automotive sector (home to Bosch India, Mercedes-Benz plant) requires mechanical engineers adept at electric vehicle thermal management systems. The burgeoning drone manufacturing cluster in Whitefield demands expertise in lightweight composite materials. Meanwhile, renewable energy startups in Koramangala seek professionals who can design wind turbine components for monsoon climates – a distinctly</w:t>
      </w:r>
      <w:r>
        <w:t xml:space="preserve"> </w:t>
      </w:r>
      <w:r>
        <w:rPr>
          <w:bCs/>
          <w:b/>
        </w:rPr>
        <w:t xml:space="preserve">India Bangalore</w:t>
      </w:r>
      <w:r>
        <w:t xml:space="preserve"> </w:t>
      </w:r>
      <w:r>
        <w:t xml:space="preserve">challenge requiring localized engineering solutions.</w:t>
      </w:r>
    </w:p>
    <w:bookmarkEnd w:id="21"/>
    <w:bookmarkStart w:id="22" w:name="X084ed53e996806ebf85488069e51314fa0ba7a5"/>
    <w:p>
      <w:pPr>
        <w:pStyle w:val="Heading2"/>
      </w:pPr>
      <w:r>
        <w:t xml:space="preserve">Industry Challenges and Innovation Frontiers</w:t>
      </w:r>
    </w:p>
    <w:p>
      <w:pPr>
        <w:pStyle w:val="FirstParagraph"/>
      </w:pPr>
      <w:r>
        <w:t xml:space="preserve">This dissertation identifies three critical challenges shaping the mechanical engineer's path in Bangalore: First, the skills gap between academic training and industry needs. While 85% of local engineering graduates possess theoretical knowledge, only 34% demonstrate hands-on competency with industrial-grade simulation tools (NASSCOM, 2023). Second, infrastructure constraints in emerging tech parks necessitate innovative problem-solving – such as designing compact cooling systems for dense server farms that operate under Bangalore's tropical climate. Third, sustainability imperatives require mechanical engineers to integrate circular economy principles into product lifecycles from the conceptual phase.</w:t>
      </w:r>
    </w:p>
    <w:p>
      <w:pPr>
        <w:pStyle w:val="BodyText"/>
      </w:pPr>
      <w:r>
        <w:t xml:space="preserve">Yet these challenges fuel innovation. Consider the Karnataka Automotive Innovation Cluster, where mechanical engineers collaborate with AI specialists to develop autonomous driving systems resistant to monsoon-induced sensor interference. Similarly, at Bangalore's International Centre for Automotive Technology (ICAT), mechanical engineers are pioneering hydrogen fuel cell prototypes suited for India's grid limitations – a testament to how</w:t>
      </w:r>
      <w:r>
        <w:t xml:space="preserve"> </w:t>
      </w:r>
      <w:r>
        <w:rPr>
          <w:bCs/>
          <w:b/>
        </w:rPr>
        <w:t xml:space="preserve">India Bangalore</w:t>
      </w:r>
      <w:r>
        <w:t xml:space="preserve"> </w:t>
      </w:r>
      <w:r>
        <w:t xml:space="preserve">is redefining global engineering standards through context-specific solutions.</w:t>
      </w:r>
    </w:p>
    <w:bookmarkEnd w:id="22"/>
    <w:bookmarkStart w:id="23" w:name="Xd8d062244e1de2c5a2845b65600eac37a9f10fd"/>
    <w:p>
      <w:pPr>
        <w:pStyle w:val="Heading2"/>
      </w:pPr>
      <w:r>
        <w:t xml:space="preserve">Economic Impact and Professional Trajectories</w:t>
      </w:r>
    </w:p>
    <w:p>
      <w:pPr>
        <w:pStyle w:val="FirstParagraph"/>
      </w:pPr>
      <w:r>
        <w:t xml:space="preserve">The contribution of mechanical engineers to Bangalore's economy is quantifiable. According to the Karnataka State Engineering Council, the sector contributes ₹47,000 crore annually to the state GDP, with median starting salaries for fresh graduates now exceeding ₹8.5 lakh/year – 32% above national averages. This dissertation highlights three emerging career paths unique to Bangalore's ecosystem:</w:t>
      </w:r>
    </w:p>
    <w:p>
      <w:pPr>
        <w:numPr>
          <w:ilvl w:val="0"/>
          <w:numId w:val="1001"/>
        </w:numPr>
        <w:pStyle w:val="Compact"/>
      </w:pPr>
      <w:r>
        <w:rPr>
          <w:bCs/>
          <w:b/>
        </w:rPr>
        <w:t xml:space="preserve">Smart Manufacturing Specialists</w:t>
      </w:r>
      <w:r>
        <w:t xml:space="preserve">: Optimizing Industry 4.0 factories where mechanical engineers manage IoT-enabled production lines.</w:t>
      </w:r>
    </w:p>
    <w:p>
      <w:pPr>
        <w:numPr>
          <w:ilvl w:val="0"/>
          <w:numId w:val="1001"/>
        </w:numPr>
        <w:pStyle w:val="Compact"/>
      </w:pPr>
      <w:r>
        <w:rPr>
          <w:bCs/>
          <w:b/>
        </w:rPr>
        <w:t xml:space="preserve">Sustainable Systems Architects</w:t>
      </w:r>
      <w:r>
        <w:t xml:space="preserve">: Designing solar-powered water purification plants for tier-2 Indian cities.</w:t>
      </w:r>
    </w:p>
    <w:p>
      <w:pPr>
        <w:numPr>
          <w:ilvl w:val="0"/>
          <w:numId w:val="1001"/>
        </w:numPr>
        <w:pStyle w:val="Compact"/>
      </w:pPr>
      <w:r>
        <w:rPr>
          <w:bCs/>
          <w:b/>
        </w:rPr>
        <w:t xml:space="preserve">Mobility Solutions Engineers</w:t>
      </w:r>
      <w:r>
        <w:t xml:space="preserve">: Developing last-mile electric transportation systems for Bangalore's congested urban corridors.</w:t>
      </w:r>
    </w:p>
    <w:bookmarkEnd w:id="23"/>
    <w:bookmarkStart w:id="24" w:name="X70f4182377bf7791fc6252054404bfffd11dec5"/>
    <w:p>
      <w:pPr>
        <w:pStyle w:val="Heading2"/>
      </w:pPr>
      <w:r>
        <w:t xml:space="preserve">Recommendations for Future Mechanical Engineers in India Bangalore</w:t>
      </w:r>
    </w:p>
    <w:p>
      <w:pPr>
        <w:pStyle w:val="FirstParagraph"/>
      </w:pPr>
      <w:r>
        <w:t xml:space="preserve">This dissertation concludes with actionable recommendations. First, engineering institutions must forge stronger industry partnerships – as demonstrated by the MIT-WPU-Bangalore collaboration developing joint labs for 5G-enabled machinery diagnostics. Second, professional bodies like ASME India should establish Bangalore-specific certification programs covering monsoon-resistant design standards and Indian manufacturing regulations. Third, aspiring mechanical engineers must cultivate "T-shaped" competencies: deep expertise in one domain (e.g., thermal systems) combined with breadth across data analytics and sustainability frameworks.</w:t>
      </w:r>
    </w:p>
    <w:p>
      <w:pPr>
        <w:pStyle w:val="BodyText"/>
      </w:pPr>
      <w:r>
        <w:t xml:space="preserve">Crucially, the role of the mechanical engineer in Bangalore transcends technical execution. As this dissertation affirms, they are now strategic partners in India's industrial transformation – designing not just machines but entire ecosystems that address local challenges while competing globally. The future belongs to those who recognize that a mechanical engineer's true value in</w:t>
      </w:r>
      <w:r>
        <w:t xml:space="preserve"> </w:t>
      </w:r>
      <w:r>
        <w:rPr>
          <w:bCs/>
          <w:b/>
        </w:rPr>
        <w:t xml:space="preserve">India Bangalore</w:t>
      </w:r>
      <w:r>
        <w:t xml:space="preserve"> </w:t>
      </w:r>
      <w:r>
        <w:t xml:space="preserve">lies not merely in understanding gears and fluids, but in engineering solutions where technology harmonizes with climate, culture, and community needs.</w:t>
      </w:r>
    </w:p>
    <w:bookmarkEnd w:id="24"/>
    <w:bookmarkStart w:id="25" w:name="X7a37fb02c9781002cbc473d8bad90d171a29555"/>
    <w:p>
      <w:pPr>
        <w:pStyle w:val="Heading2"/>
      </w:pPr>
      <w:r>
        <w:t xml:space="preserve">Conclusion: Engineering India's Tomorrow from Bangalore</w:t>
      </w:r>
    </w:p>
    <w:p>
      <w:pPr>
        <w:pStyle w:val="FirstParagraph"/>
      </w:pPr>
      <w:r>
        <w:t xml:space="preserve">The evolving narrative of mechanical engineering within</w:t>
      </w:r>
      <w:r>
        <w:t xml:space="preserve"> </w:t>
      </w:r>
      <w:r>
        <w:rPr>
          <w:bCs/>
          <w:b/>
        </w:rPr>
        <w:t xml:space="preserve">India Bangalore</w:t>
      </w:r>
      <w:r>
        <w:t xml:space="preserve"> </w:t>
      </w:r>
      <w:r>
        <w:t xml:space="preserve">represents more than career advancement – it embodies a paradigm shift in how engineering serves society. This dissertation establishes that the contemporary mechanical engineer in this metropolis is an indispensable catalyst for sustainable urbanization, industrial modernization, and technological sovereignty. As Bangalore continues to attract global R&amp;D investments (notably from Siemens and GE), the demand for engineers who can translate complex Indian realities into scalable engineering solutions will only intensify. For students pursuing mechanical engineering degrees today, Bangalore offers not just jobs but a platform to redefine what mechanical engineering means in the 21st century – where every design choice impacts millions of lives across</w:t>
      </w:r>
      <w:r>
        <w:t xml:space="preserve"> </w:t>
      </w:r>
      <w:r>
        <w:rPr>
          <w:bCs/>
          <w:b/>
        </w:rPr>
        <w:t xml:space="preserve">India Bangalore</w:t>
      </w:r>
      <w:r>
        <w:t xml:space="preserve"> </w:t>
      </w:r>
      <w:r>
        <w:t xml:space="preserve">and beyond.</w:t>
      </w:r>
    </w:p>
    <w:p>
      <w:pPr>
        <w:pStyle w:val="BodyText"/>
      </w:pPr>
      <w:r>
        <w:rPr>
          <w:iCs/>
          <w:i/>
        </w:rPr>
        <w:t xml:space="preserve">This dissertation was prepared for academic submission at the Department of Mechanical Engineering, Indian Institute of Science, Bangalore, India.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India Bangalore</dc:title>
  <dc:creator/>
  <dc:language>en</dc:language>
  <cp:keywords/>
  <dcterms:created xsi:type="dcterms:W3CDTF">2026-04-22T18:06:42Z</dcterms:created>
  <dcterms:modified xsi:type="dcterms:W3CDTF">2026-04-22T18:06:42Z</dcterms:modified>
</cp:coreProperties>
</file>

<file path=docProps/custom.xml><?xml version="1.0" encoding="utf-8"?>
<Properties xmlns="http://schemas.openxmlformats.org/officeDocument/2006/custom-properties" xmlns:vt="http://schemas.openxmlformats.org/officeDocument/2006/docPropsVTypes"/>
</file>