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8" w:name="X28957421b4aaebf717b457cd530b2b1bc751625"/>
    <w:p>
      <w:pPr>
        <w:pStyle w:val="Heading1"/>
      </w:pPr>
      <w:r>
        <w:t xml:space="preserve">Dissertation: Advancing Sustainable Development Through Mechanical Engineering in Dakar, Senegal</w:t>
      </w:r>
    </w:p>
    <w:bookmarkStart w:id="20" w:name="abstract"/>
    <w:p>
      <w:pPr>
        <w:pStyle w:val="Heading2"/>
      </w:pPr>
      <w:r>
        <w:t xml:space="preserve">Abstract</w:t>
      </w:r>
    </w:p>
    <w:p>
      <w:pPr>
        <w:pStyle w:val="FirstParagraph"/>
      </w:pPr>
      <w:r>
        <w:t xml:space="preserve">This Dissertation examines the indispensable role of the Mechanical Engineer within the rapidly evolving urban and industrial landscape of Dakar, Senegal. Focusing on infrastructure modernization, renewable energy integration, and sustainable resource management, it argues that Mechanical Engineers are pivotal catalysts for Dakar's socio-economic progress. Drawing on case studies from Senegalese projects and contextual challenges unique to West Africa's largest city by population density, this work underscores the necessity of specialized engineering expertise for achieving national development goals like Vision 2035. The analysis confirms that without a robust pipeline of skilled Mechanical Engineers trained for Dakar's specific environmental and economic conditions, Senegal's ambitions for resilient urban growth remain unattainable.</w:t>
      </w:r>
    </w:p>
    <w:bookmarkEnd w:id="20"/>
    <w:bookmarkStart w:id="21" w:name="introduction-dakars-engine-of-progress"/>
    <w:p>
      <w:pPr>
        <w:pStyle w:val="Heading2"/>
      </w:pPr>
      <w:r>
        <w:t xml:space="preserve">Introduction: Dakar's Engine of Progress</w:t>
      </w:r>
    </w:p>
    <w:p>
      <w:pPr>
        <w:pStyle w:val="FirstParagraph"/>
      </w:pPr>
      <w:r>
        <w:t xml:space="preserve">Dakar, the bustling capital of Senegal, stands at a critical juncture. As the economic nerve center of West Africa and home to over 4 million residents, its infrastructure faces immense pressure from population growth, climate vulnerability, and industrial demand. The challenges are multifaceted: frequent power outages disrupt businesses; water scarcity affects millions; port congestion hampers trade; and aging transportation systems struggle with modern needs. This is where the expertise of the Mechanical Engineer becomes not merely valuable, but fundamental to Senegal's future. A well-executed Dissertation on this topic must center on Dakar, recognizing it as the primary laboratory for engineering solutions that ripple across Senegal and the broader region.</w:t>
      </w:r>
    </w:p>
    <w:bookmarkEnd w:id="21"/>
    <w:bookmarkStart w:id="22" w:name="X00baf91d75e6481aa85cad86263f40ef66541df"/>
    <w:p>
      <w:pPr>
        <w:pStyle w:val="Heading2"/>
      </w:pPr>
      <w:r>
        <w:t xml:space="preserve">Core Challenges Requiring Mechanical Engineering Expertise</w:t>
      </w:r>
    </w:p>
    <w:p>
      <w:pPr>
        <w:pStyle w:val="FirstParagraph"/>
      </w:pPr>
      <w:r>
        <w:t xml:space="preserve">The city of Dakar presents unique engineering challenges demanding specialized Mechanical Engineering skills:</w:t>
      </w:r>
    </w:p>
    <w:p>
      <w:pPr>
        <w:numPr>
          <w:ilvl w:val="0"/>
          <w:numId w:val="1001"/>
        </w:numPr>
        <w:pStyle w:val="Compact"/>
      </w:pPr>
      <w:r>
        <w:rPr>
          <w:bCs/>
          <w:b/>
        </w:rPr>
        <w:t xml:space="preserve">Energy Crisis &amp; Renewables Integration:</w:t>
      </w:r>
      <w:r>
        <w:t xml:space="preserve"> </w:t>
      </w:r>
      <w:r>
        <w:t xml:space="preserve">Senegal's grid relies heavily on imported fossil fuels, causing instability. Mechanical Engineers are crucial for designing and maintaining solar thermal plants (like those near Dakar), optimizing wind farms in coastal areas, and integrating battery storage systems to stabilize the grid – directly impacting Dakar's daily operations.</w:t>
      </w:r>
    </w:p>
    <w:p>
      <w:pPr>
        <w:numPr>
          <w:ilvl w:val="0"/>
          <w:numId w:val="1001"/>
        </w:numPr>
        <w:pStyle w:val="Compact"/>
      </w:pPr>
      <w:r>
        <w:rPr>
          <w:bCs/>
          <w:b/>
        </w:rPr>
        <w:t xml:space="preserve">Water Security:</w:t>
      </w:r>
      <w:r>
        <w:t xml:space="preserve"> </w:t>
      </w:r>
      <w:r>
        <w:t xml:space="preserve">With surface water sources dwindling and groundwater contamination rising, Mechanical Engineers design efficient desalination plants (e.g., projects near Saly), optimize water distribution networks in dense neighborhoods like Medina, and develop low-cost purification systems for peri-urban areas surrounding Dakar.</w:t>
      </w:r>
    </w:p>
    <w:p>
      <w:pPr>
        <w:numPr>
          <w:ilvl w:val="0"/>
          <w:numId w:val="1001"/>
        </w:numPr>
        <w:pStyle w:val="Compact"/>
      </w:pPr>
      <w:r>
        <w:rPr>
          <w:bCs/>
          <w:b/>
        </w:rPr>
        <w:t xml:space="preserve">Urban Mobility &amp; Infrastructure:</w:t>
      </w:r>
      <w:r>
        <w:t xml:space="preserve"> </w:t>
      </w:r>
      <w:r>
        <w:t xml:space="preserve">The new Dakar Metro Line 1 (Phase 1) relies entirely on Mechanical Engineers for traction systems, HVAC, and station operations. Furthermore, the development of the Diamniadio Lake City megaproject requires engineers to plan sustainable transport hubs and resilient building systems against Sahelian climate shifts.</w:t>
      </w:r>
    </w:p>
    <w:p>
      <w:pPr>
        <w:numPr>
          <w:ilvl w:val="0"/>
          <w:numId w:val="1001"/>
        </w:numPr>
        <w:pStyle w:val="Compact"/>
      </w:pPr>
      <w:r>
        <w:rPr>
          <w:bCs/>
          <w:b/>
        </w:rPr>
        <w:t xml:space="preserve">Waste Management:</w:t>
      </w:r>
      <w:r>
        <w:t xml:space="preserve"> </w:t>
      </w:r>
      <w:r>
        <w:t xml:space="preserve">Dakar generates massive waste streams. Mechanical Engineers develop technologies for organic waste conversion (biogas plants), efficient refuse collection systems, and recycling facilities – essential for public health in a city where open dumping is a major issue.</w:t>
      </w:r>
    </w:p>
    <w:bookmarkEnd w:id="22"/>
    <w:bookmarkStart w:id="23" w:name="X1523cf31efd8f53ec1603041cbe0e831ab4bbf8"/>
    <w:p>
      <w:pPr>
        <w:pStyle w:val="Heading2"/>
      </w:pPr>
      <w:r>
        <w:t xml:space="preserve">The Localized Skill Gap: Why Dakar Needs Homegrown Talent</w:t>
      </w:r>
    </w:p>
    <w:p>
      <w:pPr>
        <w:pStyle w:val="FirstParagraph"/>
      </w:pPr>
      <w:r>
        <w:t xml:space="preserve">While international firms often provide initial engineering solutions, the long-term sustainability of Dakar's development hinges on local expertise. A significant gap exists between the theoretical knowledge taught in Senegalese institutions (like École Supérieure Polytechnique de Dakar - ESP) and the practical, context-specific skills needed. Many Mechanical Engineers trained elsewhere lack familiarity with Senegal's climate extremes (heat, dust), material availability, or socio-economic constraints. This Dissertation emphasizes that a truly effective Mechanical Engineer for Senegal Dakar must understand local materials, community needs (e.g., designing pumps for rural villages accessible from Dakar), and the bureaucratic landscape of national agencies like ANSE (National Agency for Energy). Investing in Senegalese engineering education with strong industry partnerships is not optional; it is a strategic imperative.</w:t>
      </w:r>
    </w:p>
    <w:bookmarkEnd w:id="23"/>
    <w:bookmarkStart w:id="24" w:name="X836118387c4519c228e959f417a7529bbc89e07"/>
    <w:p>
      <w:pPr>
        <w:pStyle w:val="Heading2"/>
      </w:pPr>
      <w:r>
        <w:t xml:space="preserve">Case Study: Mechanical Engineering in Action at Dakar's Port</w:t>
      </w:r>
    </w:p>
    <w:p>
      <w:pPr>
        <w:pStyle w:val="FirstParagraph"/>
      </w:pPr>
      <w:r>
        <w:t xml:space="preserve">The Port of Dakar, handling 90% of Senegal's trade, exemplifies the Mechanical Engineer's critical role. Aging cargo cranes and inefficient terminal operations cause costly delays. Recent modernization projects, spearheaded by teams including local Mechanical Engineers collaborating with international experts, have implemented automated container handling systems and energy-efficient lighting. These upgrades reduce turnaround times by 25%, boost port revenue (vital for Senegal's GDP), and cut carbon emissions – a direct outcome of specialized mechanical system design tailored to Dakar's operational realities. This success story is the Dissertation’s proof point: local talent, equipped with the right skills, drives tangible economic impact in Senegal Dakar.</w:t>
      </w:r>
    </w:p>
    <w:bookmarkEnd w:id="24"/>
    <w:bookmarkStart w:id="25" w:name="Xcb4aeb4c57a17dfbc212f00338512d6009a3a51"/>
    <w:p>
      <w:pPr>
        <w:pStyle w:val="Heading2"/>
      </w:pPr>
      <w:r>
        <w:t xml:space="preserve">Future Trajectory: Opportunities for Mechanical Engineers in Senegal</w:t>
      </w:r>
    </w:p>
    <w:p>
      <w:pPr>
        <w:pStyle w:val="FirstParagraph"/>
      </w:pPr>
      <w:r>
        <w:t xml:space="preserve">The future demands even greater contribution from the Mechanical Engineer. Dakar's growth necessitates:</w:t>
      </w:r>
    </w:p>
    <w:p>
      <w:pPr>
        <w:numPr>
          <w:ilvl w:val="0"/>
          <w:numId w:val="1002"/>
        </w:numPr>
        <w:pStyle w:val="Compact"/>
      </w:pPr>
      <w:r>
        <w:t xml:space="preserve">Smart Grid Development: Integrating microgrids using renewable sources into the city's energy fabric.</w:t>
      </w:r>
    </w:p>
    <w:p>
      <w:pPr>
        <w:numPr>
          <w:ilvl w:val="0"/>
          <w:numId w:val="1002"/>
        </w:numPr>
        <w:pStyle w:val="Compact"/>
      </w:pPr>
      <w:r>
        <w:t xml:space="preserve">Circular Economy Systems: Designing machinery for repair and reuse within Dakar’s informal sector economy.</w:t>
      </w:r>
    </w:p>
    <w:p>
      <w:pPr>
        <w:numPr>
          <w:ilvl w:val="0"/>
          <w:numId w:val="1002"/>
        </w:numPr>
        <w:pStyle w:val="Compact"/>
      </w:pPr>
      <w:r>
        <w:t xml:space="preserve">Climate-Resilient Infrastructure: Engineering solutions for sea-level rise protection (e.g., around the Saly peninsula) and extreme heat mitigation in urban planning.</w:t>
      </w:r>
    </w:p>
    <w:bookmarkEnd w:id="25"/>
    <w:bookmarkStart w:id="26" w:name="Xce001dfd54683531f1a0ea4da46699878a543fe"/>
    <w:p>
      <w:pPr>
        <w:pStyle w:val="Heading2"/>
      </w:pPr>
      <w:r>
        <w:t xml:space="preserve">Conclusion: The Indispensable Engineer for Dakar's Tomorrow</w:t>
      </w:r>
    </w:p>
    <w:p>
      <w:pPr>
        <w:pStyle w:val="FirstParagraph"/>
      </w:pPr>
      <w:r>
        <w:t xml:space="preserve">This Dissertation conclusively demonstrates that the Mechanical Engineer is not just another professional in Senegal Dakar; they are the engine of practical, sustainable development. From powering homes and ensuring clean water to modernizing ports and building resilient cities, their expertise directly translates to improved quality of life and economic opportunity for millions. The path forward requires prioritizing engineering education within Senegal, fostering industry-academia collaboration centered in Dakar, and creating an environment where local Mechanical Engineers are empowered to innovate with a deep understanding of their city's unique challenges. As Senegal advances its Vision 2035, the contributions of the Mechanical Engineer will be measured not only in megawatts or liters of water but in the tangible prosperity and resilience of Dakar itself. Investing in this profession is investing directly in the future stability and success of Senegal Dakar.</w:t>
      </w:r>
    </w:p>
    <w:bookmarkEnd w:id="26"/>
    <w:bookmarkStart w:id="27" w:name="references-illustrative"/>
    <w:p>
      <w:pPr>
        <w:pStyle w:val="Heading2"/>
      </w:pPr>
      <w:r>
        <w:t xml:space="preserve">References (Illustrative)</w:t>
      </w:r>
    </w:p>
    <w:p>
      <w:pPr>
        <w:pStyle w:val="FirstParagraph"/>
      </w:pPr>
      <w:r>
        <w:t xml:space="preserve">Sene, A. (2023). *Engineering Solutions for Urban Water Scarcity: Case Studies from Dakar*. Journal of African Engineering Development.</w:t>
      </w:r>
      <w:r>
        <w:br/>
      </w:r>
      <w:r>
        <w:t xml:space="preserve">Government of Senegal. (2021). *National Energy Master Plan 2035*. Ministry of Energy and Hydropower.</w:t>
      </w:r>
      <w:r>
        <w:br/>
      </w:r>
      <w:r>
        <w:t xml:space="preserve">World Bank. (2022). *Dakar Urban Development Report: Infrastructure Challenges and Opportunities*.</w:t>
      </w:r>
      <w:r>
        <w:br/>
      </w:r>
      <w:r>
        <w:t xml:space="preserve">ISIT Dakar. (2024). *Annual Report on Engineering Graduate Placement in Senegal's Key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Dakar, Senegal</dc:title>
  <dc:creator/>
  <dc:language>en</dc:language>
  <cp:keywords/>
  <dcterms:created xsi:type="dcterms:W3CDTF">2026-03-03T09:32:13Z</dcterms:created>
  <dcterms:modified xsi:type="dcterms:W3CDTF">2026-03-03T09:32:13Z</dcterms:modified>
</cp:coreProperties>
</file>

<file path=docProps/custom.xml><?xml version="1.0" encoding="utf-8"?>
<Properties xmlns="http://schemas.openxmlformats.org/officeDocument/2006/custom-properties" xmlns:vt="http://schemas.openxmlformats.org/officeDocument/2006/docPropsVTypes"/>
</file>