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Development</w:t>
      </w:r>
    </w:p>
    <w:bookmarkStart w:id="25" w:name="Xf6528c6111fe8d3808f2ec2df3b5f7e3c20b684"/>
    <w:p>
      <w:pPr>
        <w:pStyle w:val="Heading1"/>
      </w:pPr>
      <w:r>
        <w:t xml:space="preserve">Dissertation: Advancing Industrial Innovation Through Mechatronics Engineering in Tanzania Dar es Salaam</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in driving sustainable economic growth and technological advancement within Tanzania's bustling commercial hub, Dar es Salaam. As Tanzania pursues its Vision 2025 development goals, the city of Dar es Salaam emerges as a pivotal engine for industrialization, necessitating specialized engineering expertise that bridges mechanical, electronic, and computing disciplines. This Dissertation argues that cultivating a robust pipeline of</w:t>
      </w:r>
      <w:r>
        <w:t xml:space="preserve"> </w:t>
      </w:r>
      <w:r>
        <w:rPr>
          <w:bCs/>
          <w:b/>
        </w:rPr>
        <w:t xml:space="preserve">Mechatronics Engineer</w:t>
      </w:r>
      <w:r>
        <w:t xml:space="preserve"> </w:t>
      </w:r>
      <w:r>
        <w:t xml:space="preserve">professionals is not merely beneficial but critical for Tanzania Dar es Salaam to harness its full potential in manufacturing, agriculture, energy infrastructure, and urban management.</w:t>
      </w:r>
    </w:p>
    <w:bookmarkStart w:id="20" w:name="Xfa92dc252c99ecb383c08c5eefd7db16eb35c48"/>
    <w:p>
      <w:pPr>
        <w:pStyle w:val="Heading2"/>
      </w:pPr>
      <w:r>
        <w:t xml:space="preserve">The Convergence of Disciplines: Defining Mechatronics Engineering in the Tanzanian Context</w:t>
      </w:r>
    </w:p>
    <w:p>
      <w:pPr>
        <w:pStyle w:val="FirstParagraph"/>
      </w:pPr>
      <w:r>
        <w:t xml:space="preserve">Mechatronics Engineering represents the synergistic integration of mechanical engineering, electronics, control systems theory, and computer science. It is the discipline that creates intelligent, automated systems – from precision agricultural machinery to advanced manufacturing robotics and smart urban infrastructure. In Tanzania Dar es Salaam, where rapid urbanization strains existing services and industrialization lags behind regional peers like Kenya or Rwanda, the application of mechatronic solutions offers a pathway to leapfrog traditional development challenges. The</w:t>
      </w:r>
      <w:r>
        <w:t xml:space="preserve"> </w:t>
      </w:r>
      <w:r>
        <w:rPr>
          <w:bCs/>
          <w:b/>
        </w:rPr>
        <w:t xml:space="preserve">Mechatronics Engineer</w:t>
      </w:r>
      <w:r>
        <w:t xml:space="preserve"> </w:t>
      </w:r>
      <w:r>
        <w:t xml:space="preserve">is uniquely equipped to design, implement, and maintain these integrated systems. This Dissertation emphasizes that such professionals are not merely technicians; they are innovative problem-solvers capable of developing context-specific technologies for Tanzania's unique environment, from dusty port logistics to fluctuating energy grids.</w:t>
      </w:r>
    </w:p>
    <w:bookmarkEnd w:id="20"/>
    <w:bookmarkStart w:id="21" w:name="X06b14a40c5787f6a22461b8c16985df55b64879"/>
    <w:p>
      <w:pPr>
        <w:pStyle w:val="Heading2"/>
      </w:pPr>
      <w:r>
        <w:t xml:space="preserve">Addressing Tanzania Dar es Salaam's Critical Needs: A Demand Analysis</w:t>
      </w:r>
    </w:p>
    <w:p>
      <w:pPr>
        <w:pStyle w:val="FirstParagraph"/>
      </w:pPr>
      <w:r>
        <w:t xml:space="preserve">Tanzania Dar es Salaam faces acute challenges demanding mechatronic interventions. The Port of Dar es Salaam, Africa's largest inland port hub, grapples with inefficiencies in cargo handling and container management – areas ripe for automation through mechatronic systems like smart cranes and logistics robots. Similarly, the city's aging water treatment plants require modernization;</w:t>
      </w:r>
      <w:r>
        <w:t xml:space="preserve"> </w:t>
      </w:r>
      <w:r>
        <w:rPr>
          <w:bCs/>
          <w:b/>
        </w:rPr>
        <w:t xml:space="preserve">Mechatronics Engineer</w:t>
      </w:r>
      <w:r>
        <w:t xml:space="preserve">s can design sensor-based monitoring and automated control systems to improve water quality and reduce wastage, directly impacting public health in densely populated areas like Kigamboni or Masaki. Furthermore, Tanzania's push for agricultural mechanization under the National Agricultural Sector Development Programme (NASDP) creates a massive demand for mechatronics expertise in designing affordable irrigation controllers, grain processing equipment, and post-harvest storage solutions suitable for smallholder farmers across the Dodoma region and beyond – crucial supply chains feeding Dar es Salaam's markets.</w:t>
      </w:r>
    </w:p>
    <w:p>
      <w:pPr>
        <w:pStyle w:val="BodyText"/>
      </w:pPr>
      <w:r>
        <w:t xml:space="preserve">Despite this clear demand, Tanzania Dar es Salaam faces a significant skills gap. Current engineering curricula at institutions like the University of Dar es Salaam (UDSM), Muhimbili University of Health and Allied Sciences (MUHAS), and the DIT Institute often lack focused mechatronics programs. Graduates typically possess siloed knowledge, lacking the interdisciplinary fluency required for modern mechatronic projects. This Dissertation identifies a critical bottleneck: without specialized</w:t>
      </w:r>
      <w:r>
        <w:t xml:space="preserve"> </w:t>
      </w:r>
      <w:r>
        <w:rPr>
          <w:bCs/>
          <w:b/>
        </w:rPr>
        <w:t xml:space="preserve">Mechatronics Engineer</w:t>
      </w:r>
      <w:r>
        <w:t xml:space="preserve"> </w:t>
      </w:r>
      <w:r>
        <w:t xml:space="preserve">training tailored to Tanzanian industrial needs, Dar es Salaam's development trajectory will be hampered by reliance on imported technology and foreign expertise, stifling local innovation and job creation.</w:t>
      </w:r>
    </w:p>
    <w:bookmarkEnd w:id="21"/>
    <w:bookmarkStart w:id="22" w:name="Xd29aee7343041365da68725438b31c3e5534cb7"/>
    <w:p>
      <w:pPr>
        <w:pStyle w:val="Heading2"/>
      </w:pPr>
      <w:r>
        <w:t xml:space="preserve">Cases of Potential Impact: Mechatronics in Action for Tanzania Dar es Salaam</w:t>
      </w:r>
    </w:p>
    <w:p>
      <w:pPr>
        <w:pStyle w:val="FirstParagraph"/>
      </w:pPr>
      <w:r>
        <w:t xml:space="preserve">This Dissertation highlights three potential application areas demonstrating the transformative potential of the</w:t>
      </w:r>
      <w:r>
        <w:t xml:space="preserve"> </w:t>
      </w:r>
      <w:r>
        <w:rPr>
          <w:bCs/>
          <w:b/>
        </w:rPr>
        <w:t xml:space="preserve">Mechatronics Engineer</w:t>
      </w:r>
      <w:r>
        <w:t xml:space="preserve"> </w:t>
      </w:r>
      <w:r>
        <w:t xml:space="preserve">in Tanzania Dar es Salaam:</w:t>
      </w:r>
    </w:p>
    <w:p>
      <w:pPr>
        <w:numPr>
          <w:ilvl w:val="0"/>
          <w:numId w:val="1001"/>
        </w:numPr>
        <w:pStyle w:val="Compact"/>
      </w:pPr>
      <w:r>
        <w:rPr>
          <w:bCs/>
          <w:b/>
        </w:rPr>
        <w:t xml:space="preserve">Smart Water Management Systems:</w:t>
      </w:r>
      <w:r>
        <w:t xml:space="preserve"> </w:t>
      </w:r>
      <w:r>
        <w:t xml:space="preserve">Implementing sensor networks and automated valve control systems within Dar es Salaam's water distribution network to detect leaks in real-time and optimize pressure, directly reducing non-revenue water (currently estimated at over 40%) and conserving vital resources.</w:t>
      </w:r>
    </w:p>
    <w:p>
      <w:pPr>
        <w:numPr>
          <w:ilvl w:val="0"/>
          <w:numId w:val="1001"/>
        </w:numPr>
        <w:pStyle w:val="Compact"/>
      </w:pPr>
      <w:r>
        <w:rPr>
          <w:bCs/>
          <w:b/>
        </w:rPr>
        <w:t xml:space="preserve">Agri-Processing Automation:</w:t>
      </w:r>
      <w:r>
        <w:t xml:space="preserve"> </w:t>
      </w:r>
      <w:r>
        <w:t xml:space="preserve">Developing affordable, solar-powered mechatronic systems for small-scale processors in areas like Temeke or Ilala to automate grading, packaging, and quality control of perishable goods (e.g., bananas, cashew nuts), reducing post-harvest losses and increasing farmer incomes.</w:t>
      </w:r>
    </w:p>
    <w:p>
      <w:pPr>
        <w:numPr>
          <w:ilvl w:val="0"/>
          <w:numId w:val="1001"/>
        </w:numPr>
        <w:pStyle w:val="Compact"/>
      </w:pPr>
      <w:r>
        <w:rPr>
          <w:bCs/>
          <w:b/>
        </w:rPr>
        <w:t xml:space="preserve">Urban Waste-to-Energy Solutions:</w:t>
      </w:r>
      <w:r>
        <w:t xml:space="preserve"> </w:t>
      </w:r>
      <w:r>
        <w:t xml:space="preserve">Designing localized waste processing systems using automated sorting and biogas generation technology at sites like the Kigamboni landfill, providing renewable energy for local communities while tackling Dar es Salaam's growing waste management crisis.</w:t>
      </w:r>
    </w:p>
    <w:bookmarkEnd w:id="22"/>
    <w:bookmarkStart w:id="23" w:name="X8dd9800f50e46096858f3d5cdd7f770fa13ec8b"/>
    <w:p>
      <w:pPr>
        <w:pStyle w:val="Heading2"/>
      </w:pPr>
      <w:r>
        <w:t xml:space="preserve">Pathways Forward: Building Local Capacity in Tanzania Dar es Salaam</w:t>
      </w:r>
    </w:p>
    <w:p>
      <w:pPr>
        <w:pStyle w:val="FirstParagraph"/>
      </w:pPr>
      <w:r>
        <w:t xml:space="preserve">The Dissertation concludes with actionable recommendations for Tanzanian policymakers and educational institutions. Firstly, integrating dedicated Mechatronics Engineering modules into existing mechanical/electrical engineering programs at key universities in Tanzania Dar es Salaam is essential. Secondly, establishing specialized mechatronics training centers or incubators within industrial zones like the Dar es Salaam Port Authority (DPA) area or the Industrial Area could foster industry-academia collaboration and provide hands-on experience with locally relevant challenges. Thirdly, targeted scholarships for Tanzanian students to pursue advanced mechatronics studies abroad (with a mandate to return and contribute to Dar es Salaam's development) are crucial. Finally, government agencies must actively promote the Mechatronics Engineer role in national industrial strategy documents, recognizing it as a strategic asset for Tanzania's economic future.</w:t>
      </w:r>
    </w:p>
    <w:bookmarkEnd w:id="23"/>
    <w:bookmarkStart w:id="24" w:name="X48721ead5cf849a8ac2d995b4dbd9c8773298fa"/>
    <w:p>
      <w:pPr>
        <w:pStyle w:val="Heading2"/>
      </w:pPr>
      <w:r>
        <w:t xml:space="preserve">Conclusion: The Imperative for Mechatronics Leadership</w:t>
      </w:r>
    </w:p>
    <w:p>
      <w:pPr>
        <w:pStyle w:val="FirstParagraph"/>
      </w:pPr>
      <w:r>
        <w:t xml:space="preserve">This Dissertation underscores that the future of Tanzania Dar es Salaam's sustainable development is intrinsically linked to the emergence of a skilled cohort of</w:t>
      </w:r>
      <w:r>
        <w:t xml:space="preserve"> </w:t>
      </w:r>
      <w:r>
        <w:rPr>
          <w:bCs/>
          <w:b/>
        </w:rPr>
        <w:t xml:space="preserve">Mechatronics Engineer</w:t>
      </w:r>
      <w:r>
        <w:t xml:space="preserve">s. They are not peripheral figures but central architects of innovation, capable of designing solutions for water scarcity, inefficient ports, agricultural waste, and urban congestion – challenges defining life in Tanzania's largest city. Ignoring this critical discipline means perpetuating reliance on outdated infrastructure and imported technology. By strategically investing in mechatronics education and fostering the local talent pool within the dynamic ecosystem of Tanzania Dar es Salaam, Tanzania can unlock unprecedented efficiency gains across key sectors, create high-value local employment, and position itself as a leader in practical technological innovation within East Africa. The time to prioritize the Mechatronics Engineer is now; this Dissertation serves as a foundational call to action for policymakers, educators, and industry leaders committed to Dar es Salaam's thriving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Tanzania Dar es Salaam's Development</dc:title>
  <dc:creator/>
  <dc:language>en</dc:language>
  <cp:keywords/>
  <dcterms:created xsi:type="dcterms:W3CDTF">2026-07-15T08:07:54Z</dcterms:created>
  <dcterms:modified xsi:type="dcterms:W3CDTF">2026-07-15T08:07:54Z</dcterms:modified>
</cp:coreProperties>
</file>

<file path=docProps/custom.xml><?xml version="1.0" encoding="utf-8"?>
<Properties xmlns="http://schemas.openxmlformats.org/officeDocument/2006/custom-properties" xmlns:vt="http://schemas.openxmlformats.org/officeDocument/2006/docPropsVTypes"/>
</file>