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Uganda</w:t>
      </w:r>
      <w:r>
        <w:t xml:space="preserve"> </w:t>
      </w:r>
      <w:r>
        <w:t xml:space="preserve">Kampala</w:t>
      </w:r>
    </w:p>
    <w:bookmarkStart w:id="26" w:name="Xab59722dfa38b345bc1a97ea3b6dadce888643c"/>
    <w:p>
      <w:pPr>
        <w:pStyle w:val="Heading1"/>
      </w:pPr>
      <w:r>
        <w:t xml:space="preserve">Dissertation: The Critical Role of the Mechatronics Engineer in Driving Technological Innovation and Economic Growth in Kampala, Uganda</w:t>
      </w:r>
    </w:p>
    <w:p>
      <w:pPr>
        <w:pStyle w:val="FirstParagraph"/>
      </w:pPr>
      <w:r>
        <w:t xml:space="preserve">This Dissertation presents a comprehensive analysis of the pivotal role that the Mechatronics Engineer must play in addressing Uganda's unique developmental challenges, with specific focus on Kampala as the nation's primary hub for technological advancement. As Uganda accelerates its digital transformation and industrialization under Vision 2040, the demand for skilled professionals capable of integrating mechanical, electrical, electronic, and computer systems is surging. This document argues that fostering a robust pipeline of Mechatronics Engineers in Kampala is not merely beneficial but essential for sustainable economic progress within Uganda.</w:t>
      </w:r>
    </w:p>
    <w:bookmarkStart w:id="20" w:name="Xff2e10841d682c2ebc9f9e8b712c07d11c973a3"/>
    <w:p>
      <w:pPr>
        <w:pStyle w:val="Heading2"/>
      </w:pPr>
      <w:r>
        <w:t xml:space="preserve">The Imperative for Mechatronics Engineering in Kampala</w:t>
      </w:r>
    </w:p>
    <w:p>
      <w:pPr>
        <w:pStyle w:val="FirstParagraph"/>
      </w:pPr>
      <w:r>
        <w:t xml:space="preserve">Kampala, as the political, economic, and technological epicenter of Uganda, faces mounting pressure to modernize its infrastructure and services. The city grapples with challenges including unreliable power supply (averaging 10-12 hours of outages daily), congested transportation networks, inefficient agricultural processing systems (affecting 70% of the national workforce), and rapidly growing urban waste management needs. A Mechatronics Engineer possesses the interdisciplinary expertise to design and deploy integrated solutions precisely tailored to these local conditions. Unlike traditional engineers who specialize in a single domain, a Mechatronics Engineer combines mechanical design, electronics, control systems, and computer programming to create adaptive, automated systems resilient enough for Kampala's context.</w:t>
      </w:r>
    </w:p>
    <w:bookmarkEnd w:id="20"/>
    <w:bookmarkStart w:id="21" w:name="X569328f54f165daa6deb3c73d4c9cf7b587e103"/>
    <w:p>
      <w:pPr>
        <w:pStyle w:val="Heading2"/>
      </w:pPr>
      <w:r>
        <w:t xml:space="preserve">Opportunities for the Mechatronics Engineer in Kampala's Emerging Landscape</w:t>
      </w:r>
    </w:p>
    <w:p>
      <w:pPr>
        <w:pStyle w:val="FirstParagraph"/>
      </w:pPr>
      <w:r>
        <w:t xml:space="preserve">The opportunities for the Mechatronics Engineer in Uganda Kampala are vast and rapidly expanding. Key sectors ripe for disruption include:</w:t>
      </w:r>
    </w:p>
    <w:p>
      <w:pPr>
        <w:numPr>
          <w:ilvl w:val="0"/>
          <w:numId w:val="1001"/>
        </w:numPr>
        <w:pStyle w:val="Compact"/>
      </w:pPr>
      <w:r>
        <w:rPr>
          <w:bCs/>
          <w:b/>
        </w:rPr>
        <w:t xml:space="preserve">Agricultural Technology (Agri-Tech):</w:t>
      </w:r>
      <w:r>
        <w:t xml:space="preserve"> </w:t>
      </w:r>
      <w:r>
        <w:t xml:space="preserve">Developing automated irrigation systems that function during power outages, smart grain storage solutions with moisture sensors to reduce post-harvest losses, and precision farming equipment adapted for smallholder farms common around Kampala.</w:t>
      </w:r>
    </w:p>
    <w:p>
      <w:pPr>
        <w:numPr>
          <w:ilvl w:val="0"/>
          <w:numId w:val="1001"/>
        </w:numPr>
        <w:pStyle w:val="Compact"/>
      </w:pPr>
      <w:r>
        <w:rPr>
          <w:bCs/>
          <w:b/>
        </w:rPr>
        <w:t xml:space="preserve">Urban Infrastructure:</w:t>
      </w:r>
      <w:r>
        <w:t xml:space="preserve"> </w:t>
      </w:r>
      <w:r>
        <w:t xml:space="preserve">Designing intelligent traffic management systems using sensor networks to alleviate Kampala's notorious congestion, automated waste compaction units for municipal use, and energy-efficient building control systems for new developments in the city center.</w:t>
      </w:r>
    </w:p>
    <w:p>
      <w:pPr>
        <w:numPr>
          <w:ilvl w:val="0"/>
          <w:numId w:val="1001"/>
        </w:numPr>
        <w:pStyle w:val="Compact"/>
      </w:pPr>
      <w:r>
        <w:rPr>
          <w:bCs/>
          <w:b/>
        </w:rPr>
        <w:t xml:space="preserve">Manufacturing &amp; Local Production:</w:t>
      </w:r>
      <w:r>
        <w:t xml:space="preserve"> </w:t>
      </w:r>
      <w:r>
        <w:t xml:space="preserve">Enabling the shift from import dependency towards local assembly by designing affordable, maintenance-friendly production line automation for SMEs manufacturing textiles, food processing equipment (like cassava processing machines), and solar-powered appliances suitable for Ugandan households.</w:t>
      </w:r>
    </w:p>
    <w:bookmarkEnd w:id="21"/>
    <w:bookmarkStart w:id="22" w:name="Xc0348db4a4d1d94cc348de193f642ff00a97ea2"/>
    <w:p>
      <w:pPr>
        <w:pStyle w:val="Heading2"/>
      </w:pPr>
      <w:r>
        <w:t xml:space="preserve">Educational Gaps and the Need for Localized Training</w:t>
      </w:r>
    </w:p>
    <w:p>
      <w:pPr>
        <w:pStyle w:val="FirstParagraph"/>
      </w:pPr>
      <w:r>
        <w:t xml:space="preserve">Currently, Uganda lacks sufficient specialized Mechatronics Engineering training programs aligned with Kampala's market demands. While Makerere University offers engineering degrees, its curriculum often lags in integrating modern mechatronics principles with local problem-solving frameworks. This Dissertation identifies a critical gap: graduates often lack the practical skills needed to deploy systems robustly in Kampala's environment (e.g., handling dust, humidity, voltage fluctuations). A dedicated Mechatronics Engineering program within Kampala-based institutions like Makerere University College of Engineering, Design, Art and Technology (CEDAT) or Kyambogo University is urgently required. This program must incorporate hands-on labs with locally sourced components and real-world projects solving Kampala-specific problems – such as designing a solar-powered water pump controller for a peri-urban community.</w:t>
      </w:r>
    </w:p>
    <w:bookmarkEnd w:id="22"/>
    <w:bookmarkStart w:id="23" w:name="X427d8ef5e6a04a2ac97984a1e69c55238a6f846"/>
    <w:p>
      <w:pPr>
        <w:pStyle w:val="Heading2"/>
      </w:pPr>
      <w:r>
        <w:t xml:space="preserve">The Economic Impact of Investing in Mechatronics Engineers</w:t>
      </w:r>
    </w:p>
    <w:p>
      <w:pPr>
        <w:pStyle w:val="FirstParagraph"/>
      </w:pPr>
      <w:r>
        <w:t xml:space="preserve">Investing in the development of competent Mechatronics Engineers directly translates to tangible economic benefits for Uganda. As this Dissertation demonstrates, these professionals catalyze job creation: they design systems requiring local installation, maintenance, and eventual upskilling of technicians. For example, a single automated water purification plant designed by a Mechatronics Engineer in Kampala could employ 5-7 local technicians for operation and upkeep. Furthermore, locally developed mechatronic solutions reduce costly imports – Uganda spends over $1 billion annually on importing machinery alone (UBOS, 2023). By training engineers within Uganda Kampala to create these solutions, the nation retains capital and builds indigenous technological capability. The Mechatronics Engineer becomes a key driver in transitioning Uganda from a raw material exporter towards a regional hub for intelligent, sustainable manufacturing.</w:t>
      </w:r>
    </w:p>
    <w:bookmarkEnd w:id="23"/>
    <w:bookmarkStart w:id="24" w:name="challenges-and-strategic-recommendations"/>
    <w:p>
      <w:pPr>
        <w:pStyle w:val="Heading2"/>
      </w:pPr>
      <w:r>
        <w:t xml:space="preserve">Challenges and Strategic Recommendations</w:t>
      </w:r>
    </w:p>
    <w:p>
      <w:pPr>
        <w:pStyle w:val="FirstParagraph"/>
      </w:pPr>
      <w:r>
        <w:t xml:space="preserve">Despite the clear potential, significant hurdles remain. These include insufficient funding for specialized labs in Kampala universities, limited industry-academia collaboration to define curricula, and a cultural perception that favors traditional engineering disciplines over integrated fields. This Dissertation proposes three strategic recommendations for the Ugandan government and private sector:</w:t>
      </w:r>
    </w:p>
    <w:p>
      <w:pPr>
        <w:numPr>
          <w:ilvl w:val="0"/>
          <w:numId w:val="1002"/>
        </w:numPr>
        <w:pStyle w:val="Compact"/>
      </w:pPr>
      <w:r>
        <w:rPr>
          <w:bCs/>
          <w:b/>
        </w:rPr>
        <w:t xml:space="preserve">Establish a National Mechatronics Innovation Fund:</w:t>
      </w:r>
      <w:r>
        <w:t xml:space="preserve"> </w:t>
      </w:r>
      <w:r>
        <w:t xml:space="preserve">Targeted funding for universities in Kampala to build state-of-the-art mechatronics labs using locally available components.</w:t>
      </w:r>
    </w:p>
    <w:p>
      <w:pPr>
        <w:numPr>
          <w:ilvl w:val="0"/>
          <w:numId w:val="1002"/>
        </w:numPr>
        <w:pStyle w:val="Compact"/>
      </w:pPr>
      <w:r>
        <w:rPr>
          <w:bCs/>
          <w:b/>
        </w:rPr>
        <w:t xml:space="preserve">Create Industry Partnerships with Kampala SMEs:</w:t>
      </w:r>
      <w:r>
        <w:t xml:space="preserve"> </w:t>
      </w:r>
      <w:r>
        <w:t xml:space="preserve">Mandate internships and capstone projects where students collaborate with Kampala-based companies on real problems, ensuring relevance.</w:t>
      </w:r>
    </w:p>
    <w:p>
      <w:pPr>
        <w:numPr>
          <w:ilvl w:val="0"/>
          <w:numId w:val="1002"/>
        </w:numPr>
        <w:pStyle w:val="Compact"/>
      </w:pPr>
      <w:r>
        <w:rPr>
          <w:bCs/>
          <w:b/>
        </w:rPr>
        <w:t xml:space="preserve">Launch a National Mechatronics Engineer Certification Program:</w:t>
      </w:r>
      <w:r>
        <w:t xml:space="preserve"> </w:t>
      </w:r>
      <w:r>
        <w:t xml:space="preserve">Developed by the Uganda Engineering Council (UEC) to standardize qualifications and recognize the unique skill set required for success in Uganda's context.</w:t>
      </w:r>
    </w:p>
    <w:bookmarkEnd w:id="24"/>
    <w:bookmarkStart w:id="25" w:name="Xece4d6a5f7312c1e3e39ea4dcfbd2d144fd6109"/>
    <w:p>
      <w:pPr>
        <w:pStyle w:val="Heading2"/>
      </w:pPr>
      <w:r>
        <w:t xml:space="preserve">Conclusion: The Path Forward for Kampala and Uganda</w:t>
      </w:r>
    </w:p>
    <w:p>
      <w:pPr>
        <w:pStyle w:val="FirstParagraph"/>
      </w:pPr>
      <w:r>
        <w:t xml:space="preserve">This Dissertation unequivocally establishes that the Mechatronics Engineer is an indispensable profession for Kampala, Uganda's future. As the city strives to become a smart, resilient African metropolis by 2040, the integrated skillset of the Mechatronics Engineer – capable of bridging hardware and software to solve practical problems – is unmatched. Ignoring this critical need risks perpetuating dependence on imported solutions and stifling Uganda's industrial potential. The time for action is now. By prioritizing the education, certification, and deployment of Mechatronics Engineers within Kampala and across Uganda, the nation can unlock sustainable economic growth, enhance service delivery for its citizens, and position itself as a leader in innovative engineering solutions tailored for developing economies. The future of technological progress in Uganda Kampala is not merely automated; it is mechatronic. Investing in the Mechatronics Engineer today is investing in a more prosperous, self-reliant Uganda tomorrow.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Mechatronics Engineering in Uganda Kampala</dc:title>
  <dc:creator/>
  <dc:language>en</dc:language>
  <cp:keywords/>
  <dcterms:created xsi:type="dcterms:W3CDTF">2026-07-02T10:28:06Z</dcterms:created>
  <dcterms:modified xsi:type="dcterms:W3CDTF">2026-07-02T10:28:06Z</dcterms:modified>
</cp:coreProperties>
</file>

<file path=docProps/custom.xml><?xml version="1.0" encoding="utf-8"?>
<Properties xmlns="http://schemas.openxmlformats.org/officeDocument/2006/custom-properties" xmlns:vt="http://schemas.openxmlformats.org/officeDocument/2006/docPropsVTypes"/>
</file>