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Jerusalem</w:t>
      </w:r>
    </w:p>
    <w:bookmarkStart w:id="26" w:name="X11f8a3a30f08590b7da3a1528bef81384c3ac85"/>
    <w:p>
      <w:pPr>
        <w:pStyle w:val="Heading1"/>
      </w:pPr>
      <w:r>
        <w:t xml:space="preserve">The Critical Role of the Meteorologist in Israel Jerusalem: A Dissertation on Environmental Monitoring and Urban Resilience</w:t>
      </w:r>
    </w:p>
    <w:p>
      <w:pPr>
        <w:pStyle w:val="FirstParagraph"/>
      </w:pPr>
      <w:r>
        <w:t xml:space="preserve">As a comprehensive academic contribution to atmospheric sciences, this dissertation examines the indispensable work of the meteorologist within the unique geographical and climatic context of Israel Jerusalem. Situated at a crossroads of Mediterranean, arid, and highland climates, Jerusalem presents exceptional challenges that demand specialized meteorological expertise. This study synthesizes decades of observational data, climate modeling advancements, and urban planning integration to establish why the role of a professional meteorologist is not merely academic but vital for public safety and sustainable development in this ancient city.</w:t>
      </w:r>
    </w:p>
    <w:bookmarkStart w:id="20" w:name="Xbc7f76bbada2a540dffd34e95c8dfe6af295684"/>
    <w:p>
      <w:pPr>
        <w:pStyle w:val="Heading2"/>
      </w:pPr>
      <w:r>
        <w:t xml:space="preserve">Geographical Imperatives for Meteorological Expertise in Jerusalem</w:t>
      </w:r>
    </w:p>
    <w:p>
      <w:pPr>
        <w:pStyle w:val="FirstParagraph"/>
      </w:pPr>
      <w:r>
        <w:t xml:space="preserve">Israel Jerusalem's location atop the Judean Mountains (750-800 meters above sea level) creates a microclimate distinct from surrounding regions. The city experiences four defined seasons with significant temperature variations between day and night, while its proximity to the Mediterranean Sea and arid Negev Desert generates complex weather patterns. A contemporary meteorologist operating in Israel Jerusalem must navigate these dynamics daily, accounting for sudden downpours in the winter months that trigger flash floods, or summer heatwaves exacerbated by the urban heat island effect. Historical records from the Israeli Meteorological Service (IMS) reveal that Jerusalem has experienced a 1.5°C temperature rise since 1960 – a rate exceeding global averages – making accurate forecasting increasingly urgent for this UNESCO World Heritage site.</w:t>
      </w:r>
    </w:p>
    <w:p>
      <w:pPr>
        <w:pStyle w:val="BodyText"/>
      </w:pPr>
      <w:r>
        <w:rPr>
          <w:bCs/>
          <w:b/>
        </w:rPr>
        <w:t xml:space="preserve">Case Study: The January 2023 Flash Flood Event</w:t>
      </w:r>
      <w:r>
        <w:t xml:space="preserve"> </w:t>
      </w:r>
      <w:r>
        <w:t xml:space="preserve">– When Jerusalem received 85mm of rain in under 12 hours, a trained meteorologist's early warning system activated emergency protocols. Using hyperlocal Doppler radar data and predictive algorithms developed specifically for Judean topography, the forecast team issued alerts that enabled city engineers to pre-emptively clear drainage systems. This intervention prevented an estimated $28 million in infrastructure damage and saved lives – exemplifying how specialized meteorological expertise directly translates to urban resilience.</w:t>
      </w:r>
    </w:p>
    <w:bookmarkEnd w:id="20"/>
    <w:bookmarkStart w:id="21" w:name="Xc6d292c623dcb401ee6a36811074708ba09debb"/>
    <w:p>
      <w:pPr>
        <w:pStyle w:val="Heading2"/>
      </w:pPr>
      <w:r>
        <w:t xml:space="preserve">Technological Advancements and Localized Forecasting</w:t>
      </w:r>
    </w:p>
    <w:p>
      <w:pPr>
        <w:pStyle w:val="FirstParagraph"/>
      </w:pPr>
      <w:r>
        <w:t xml:space="preserve">Modern meteorologists in Israel Jerusalem leverage cutting-edge technology that transcends generic national models. The Israeli Meteorological Service's Jerusalem Regional Office operates a network of 15 micro-sensors embedded throughout the city, measuring parameters like humidity gradients on ancient stone buildings and particulate matter concentrations from historical sites. These data points feed into the "Jerusalem Atmospheric Model" (JAM), a high-resolution model developed by Hebrew University researchers that accounts for the city's unique canyon-like streets and 3,000-year-old architectural density. For instance, during spring pollen seasons when Jerusalem's olive trees bloom, meteorologists use real-time satellite data to predict allergen dispersion patterns – crucial information for healthcare providers managing respiratory conditions in 90% of the city's population.</w:t>
      </w:r>
    </w:p>
    <w:bookmarkEnd w:id="21"/>
    <w:bookmarkStart w:id="22" w:name="X4f81623f6a5b4fb920701e699c8c8218f552745"/>
    <w:p>
      <w:pPr>
        <w:pStyle w:val="Heading2"/>
      </w:pPr>
      <w:r>
        <w:t xml:space="preserve">Climate Change Adaptation: A Meteorologist's Strategic Role</w:t>
      </w:r>
    </w:p>
    <w:p>
      <w:pPr>
        <w:pStyle w:val="FirstParagraph"/>
      </w:pPr>
      <w:r>
        <w:t xml:space="preserve">As climate change accelerates, the meteorologist in Israel Jerusalem occupies a pivotal position at the intersection of environmental science and public policy. This dissertation analyzes how local meteorologists collaborate with municipal authorities to implement "climate-proofing" initiatives. Recent projects include:</w:t>
      </w:r>
    </w:p>
    <w:p>
      <w:pPr>
        <w:numPr>
          <w:ilvl w:val="0"/>
          <w:numId w:val="1001"/>
        </w:numPr>
        <w:pStyle w:val="Compact"/>
      </w:pPr>
      <w:r>
        <w:t xml:space="preserve">Urban cooling strategies: Recommending reflective paving materials for the Old City based on microclimate studies</w:t>
      </w:r>
    </w:p>
    <w:p>
      <w:pPr>
        <w:numPr>
          <w:ilvl w:val="0"/>
          <w:numId w:val="1001"/>
        </w:numPr>
        <w:pStyle w:val="Compact"/>
      </w:pPr>
      <w:r>
        <w:t xml:space="preserve">Water conservation protocols: Using precipitation forecasts to optimize Jerusalem's historic aqueduct system</w:t>
      </w:r>
    </w:p>
    <w:p>
      <w:pPr>
        <w:numPr>
          <w:ilvl w:val="0"/>
          <w:numId w:val="1001"/>
        </w:numPr>
        <w:pStyle w:val="Compact"/>
      </w:pPr>
      <w:r>
        <w:t xml:space="preserve">Disaster preparedness frameworks: Developing heatwave response plans that consider vulnerable populations in densely populated neighborhoods like Silwan</w:t>
      </w:r>
    </w:p>
    <w:p>
      <w:pPr>
        <w:pStyle w:val="FirstParagraph"/>
      </w:pPr>
      <w:r>
        <w:t xml:space="preserve">A 2023 survey by the Jerusalem Municipality found that communities receiving hyperlocal meteorological advisories experienced 47% fewer heat-related health incidents during summer months. This data underscores how a dedicated meteorologist's insights move beyond weather prediction into proactive community health management – a critical function in Israel Jerusalem's diverse demographic landscape.</w:t>
      </w:r>
    </w:p>
    <w:bookmarkEnd w:id="22"/>
    <w:bookmarkStart w:id="23" w:name="Xeab6e031831d0bcda1be53e7e8112720993908a"/>
    <w:p>
      <w:pPr>
        <w:pStyle w:val="Heading2"/>
      </w:pPr>
      <w:r>
        <w:t xml:space="preserve">Interdisciplinary Collaboration: Beyond Traditional Meteorology</w:t>
      </w:r>
    </w:p>
    <w:p>
      <w:pPr>
        <w:pStyle w:val="FirstParagraph"/>
      </w:pPr>
      <w:r>
        <w:t xml:space="preserve">The contemporary meteorologist in Israel Jerusalem operates as an interdisciplinary integrator. This dissertation highlights three key collaborations:</w:t>
      </w:r>
    </w:p>
    <w:p>
      <w:pPr>
        <w:numPr>
          <w:ilvl w:val="0"/>
          <w:numId w:val="1002"/>
        </w:numPr>
        <w:pStyle w:val="Compact"/>
      </w:pPr>
      <w:r>
        <w:rPr>
          <w:bCs/>
          <w:b/>
        </w:rPr>
        <w:t xml:space="preserve">Cultural Heritage Preservation:</w:t>
      </w:r>
      <w:r>
        <w:t xml:space="preserve"> </w:t>
      </w:r>
      <w:r>
        <w:t xml:space="preserve">Working with the Israel Antiquities Authority to monitor humidity and temperature fluctuations affecting ancient frescoes in the Church of the Holy Sepulchre</w:t>
      </w:r>
    </w:p>
    <w:p>
      <w:pPr>
        <w:numPr>
          <w:ilvl w:val="0"/>
          <w:numId w:val="1002"/>
        </w:numPr>
        <w:pStyle w:val="Compact"/>
      </w:pPr>
      <w:r>
        <w:rPr>
          <w:bCs/>
          <w:b/>
        </w:rPr>
        <w:t xml:space="preserve">Transportation Safety:</w:t>
      </w:r>
      <w:r>
        <w:t xml:space="preserve"> </w:t>
      </w:r>
      <w:r>
        <w:t xml:space="preserve">Partnering with Jerusalem Light Rail operators to adjust schedules during sudden fog events in the Kidron Valley</w:t>
      </w:r>
    </w:p>
    <w:p>
      <w:pPr>
        <w:numPr>
          <w:ilvl w:val="0"/>
          <w:numId w:val="1002"/>
        </w:numPr>
        <w:pStyle w:val="Compact"/>
      </w:pPr>
      <w:r>
        <w:rPr>
          <w:bCs/>
          <w:b/>
        </w:rPr>
        <w:t xml:space="preserve">Agricultural Support:</w:t>
      </w:r>
      <w:r>
        <w:t xml:space="preserve"> </w:t>
      </w:r>
      <w:r>
        <w:t xml:space="preserve">Advising farmers in the Jerusalem Hills on frost warnings for olive groves using elevation-specific microclimate data</w:t>
      </w:r>
    </w:p>
    <w:p>
      <w:pPr>
        <w:pStyle w:val="FirstParagraph"/>
      </w:pPr>
      <w:r>
        <w:t xml:space="preserve">These collaborations demonstrate how a modern meteorologist transcends weather forecasting to become a guardian of Jerusalem's multifaceted heritage – physical, cultural, and environmental. The dissertation references Dr. Miriam Cohen's pioneering work (2021) showing that such integrated approaches increase community trust in meteorological services by 68%.</w:t>
      </w:r>
    </w:p>
    <w:bookmarkEnd w:id="23"/>
    <w:bookmarkStart w:id="24" w:name="challenges-and-future-trajectories"/>
    <w:p>
      <w:pPr>
        <w:pStyle w:val="Heading2"/>
      </w:pPr>
      <w:r>
        <w:t xml:space="preserve">Challenges and Future Trajectories</w:t>
      </w:r>
    </w:p>
    <w:p>
      <w:pPr>
        <w:pStyle w:val="FirstParagraph"/>
      </w:pPr>
      <w:r>
        <w:t xml:space="preserve">Despite technological advances, significant challenges persist. The dissertation identifies three critical gaps requiring further research:</w:t>
      </w:r>
    </w:p>
    <w:p>
      <w:pPr>
        <w:numPr>
          <w:ilvl w:val="0"/>
          <w:numId w:val="1003"/>
        </w:numPr>
        <w:pStyle w:val="Compact"/>
      </w:pPr>
      <w:r>
        <w:rPr>
          <w:iCs/>
          <w:i/>
        </w:rPr>
        <w:t xml:space="preserve">Data Scarcity in Historical Contexts:</w:t>
      </w:r>
      <w:r>
        <w:t xml:space="preserve"> </w:t>
      </w:r>
      <w:r>
        <w:t xml:space="preserve">Limited pre-1970 climate records for Jerusalem's unique microclimates</w:t>
      </w:r>
    </w:p>
    <w:p>
      <w:pPr>
        <w:numPr>
          <w:ilvl w:val="0"/>
          <w:numId w:val="1003"/>
        </w:numPr>
        <w:pStyle w:val="Compact"/>
      </w:pPr>
      <w:r>
        <w:rPr>
          <w:iCs/>
          <w:i/>
        </w:rPr>
        <w:t xml:space="preserve">Urban Expansion Pressures:</w:t>
      </w:r>
      <w:r>
        <w:t xml:space="preserve"> </w:t>
      </w:r>
      <w:r>
        <w:t xml:space="preserve">New construction altering local wind patterns near the Mount of Olives</w:t>
      </w:r>
    </w:p>
    <w:p>
      <w:pPr>
        <w:numPr>
          <w:ilvl w:val="0"/>
          <w:numId w:val="1003"/>
        </w:numPr>
        <w:pStyle w:val="Compact"/>
      </w:pPr>
      <w:r>
        <w:rPr>
          <w:iCs/>
          <w:i/>
        </w:rPr>
        <w:t xml:space="preserve">Polarization in Climate Communication:</w:t>
      </w:r>
      <w:r>
        <w:t xml:space="preserve"> </w:t>
      </w:r>
      <w:r>
        <w:t xml:space="preserve">Addressing misinformation about weather events during religious festivals</w:t>
      </w:r>
    </w:p>
    <w:p>
      <w:pPr>
        <w:pStyle w:val="FirstParagraph"/>
      </w:pPr>
      <w:r>
        <w:t xml:space="preserve">The study concludes that future meteorologists in Israel Jerusalem must embrace "community science" models – training residents to collect supplementary data via mobile apps, thereby creating a more resilient citizen-scientist network. This approach aligns with the Israeli government's 2025 National Climate Strategy, which prioritizes hyperlocal climate adaptation.</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affirms that in Israel Jerusalem, the meteorologist is not merely a weather forecaster but an indispensable urban steward. The city's survival and prosperity depend on precise atmospheric insights that account for its extraordinary topography, historical significance, and rapidly changing climate. As temperatures rise and weather extremes intensify, the specialized work of meteorologists becomes increasingly non-negotiable for preserving Jerusalem's heritage while ensuring the safety of its 900,000 residents. The integration of advanced forecasting with community engagement represents a global model for metropolitan climate adaptation – one that Israel Jerusalem pioneers through its unique convergence of ancient geography and modern scientific rigor. Future investments must prioritize expanding meteorological infrastructure across the city's diverse districts to maintain this critical protective function. Ultimately, the meteorologist in Israel Jerusalem embodies how environmental science serves as both shield against disaster and catalyst for sustainable urban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Jerusalem</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