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Abuja,</w:t>
      </w:r>
      <w:r>
        <w:t xml:space="preserve"> </w:t>
      </w:r>
      <w:r>
        <w:t xml:space="preserve">Nigeria</w:t>
      </w:r>
    </w:p>
    <w:bookmarkStart w:id="26" w:name="X2b649fb5ece60ff7ad41f60fc626abf76f414d7"/>
    <w:p>
      <w:pPr>
        <w:pStyle w:val="Heading1"/>
      </w:pPr>
      <w:r>
        <w:t xml:space="preserve">Advancing Weather Intelligence: A Dissertation on the Role and Impact of Meteorologists in Abuja, Nigeria</w:t>
      </w:r>
    </w:p>
    <w:p>
      <w:pPr>
        <w:pStyle w:val="FirstParagraph"/>
      </w:pPr>
      <w:r>
        <w:t xml:space="preserve">This dissertation examines the indispensable contributions of meteorologists within the context of Nigeria's Federal Capital Territory (FCT), Abuja. As climate variability intensifies across West Africa, the work of trained meteorologists becomes not merely academic but a vital component of national resilience, public safety, and sustainable development in Abuja. This study underscores how specialized expertise in meteorology directly addresses unique environmental challenges inherent to Nigeria's capital city, positioning the meteorologist as a frontline guardian against weather-related disasters.</w:t>
      </w:r>
    </w:p>
    <w:bookmarkStart w:id="20" w:name="X4b813c207301f2269a3106f6ecd954e68990765"/>
    <w:p>
      <w:pPr>
        <w:pStyle w:val="Heading2"/>
      </w:pPr>
      <w:r>
        <w:t xml:space="preserve">The Urgent Context: Climate Vulnerability in Abuja</w:t>
      </w:r>
    </w:p>
    <w:p>
      <w:pPr>
        <w:pStyle w:val="FirstParagraph"/>
      </w:pPr>
      <w:r>
        <w:t xml:space="preserve">Abuja, situated within Nigeria's tropical savanna climate zone (Aw), experiences distinct wet and dry seasons characterized by intense rainfall, high temperatures, and increasing unpredictability. The city faces escalating threats from severe flooding during the rainy season (June-September), exacerbated by its location in the Niger River basin and rapid urbanization encroaching on natural drainage systems. Simultaneously, prolonged dry spells during the harmattan season bring dust storms and reduced agricultural productivity across surrounding states. In this volatile environment, the role of a meteorologist transcends weather forecasting; it is fundamental to disaster risk reduction (DRR), urban planning, agriculture, transportation safety, and public health management in Abuja.</w:t>
      </w:r>
    </w:p>
    <w:bookmarkEnd w:id="20"/>
    <w:bookmarkStart w:id="21" w:name="X2fcd79f8cad82ed824d8907d532beca53cd1f54"/>
    <w:p>
      <w:pPr>
        <w:pStyle w:val="Heading2"/>
      </w:pPr>
      <w:r>
        <w:t xml:space="preserve">Meteorologists: The Architects of Weather Intelligence in Abuja</w:t>
      </w:r>
    </w:p>
    <w:p>
      <w:pPr>
        <w:pStyle w:val="FirstParagraph"/>
      </w:pPr>
      <w:r>
        <w:t xml:space="preserve">A meteorologist working within the Nigeria Meteorological Agency (NiMET) office in Abuja is central to national weather services. Their responsibilities are multifaceted, demanding advanced training and continuous adaptation. Key functions include:</w:t>
      </w:r>
    </w:p>
    <w:p>
      <w:pPr>
        <w:numPr>
          <w:ilvl w:val="0"/>
          <w:numId w:val="1001"/>
        </w:numPr>
        <w:pStyle w:val="Compact"/>
      </w:pPr>
      <w:r>
        <w:rPr>
          <w:bCs/>
          <w:b/>
        </w:rPr>
        <w:t xml:space="preserve">High-Resolution Forecasting:</w:t>
      </w:r>
      <w:r>
        <w:t xml:space="preserve"> </w:t>
      </w:r>
      <w:r>
        <w:t xml:space="preserve">Utilizing satellite data, radar networks (like the NiMET Doppler Radar), and ground-based stations across Abuja and neighboring states to provide hyper-local 36-hour forecasts critical for city operations.</w:t>
      </w:r>
    </w:p>
    <w:p>
      <w:pPr>
        <w:numPr>
          <w:ilvl w:val="0"/>
          <w:numId w:val="1001"/>
        </w:numPr>
        <w:pStyle w:val="Compact"/>
      </w:pPr>
      <w:r>
        <w:rPr>
          <w:bCs/>
          <w:b/>
        </w:rPr>
        <w:t xml:space="preserve">Flood Early Warning Systems:</w:t>
      </w:r>
      <w:r>
        <w:t xml:space="preserve"> </w:t>
      </w:r>
      <w:r>
        <w:t xml:space="preserve">Analyzing rainfall patterns over the Abuja catchment areas to predict flash floods, enabling timely evacuations and infrastructure protection. For instance, NiMET meteorologists provided crucial warnings preceding major flood events in 2022 and 2023.</w:t>
      </w:r>
    </w:p>
    <w:p>
      <w:pPr>
        <w:numPr>
          <w:ilvl w:val="0"/>
          <w:numId w:val="1001"/>
        </w:numPr>
        <w:pStyle w:val="Compact"/>
      </w:pPr>
      <w:r>
        <w:rPr>
          <w:bCs/>
          <w:b/>
        </w:rPr>
        <w:t xml:space="preserve">Climate Services for Development:</w:t>
      </w:r>
      <w:r>
        <w:t xml:space="preserve"> </w:t>
      </w:r>
      <w:r>
        <w:t xml:space="preserve">Supplying tailored climate data to Abuja's Urban Planning Authority (UPA), the Federal Ministry of Agriculture, and water resource agencies for long-term infrastructure design and crop planning.</w:t>
      </w:r>
    </w:p>
    <w:p>
      <w:pPr>
        <w:numPr>
          <w:ilvl w:val="0"/>
          <w:numId w:val="1001"/>
        </w:numPr>
        <w:pStyle w:val="Compact"/>
      </w:pPr>
      <w:r>
        <w:rPr>
          <w:bCs/>
          <w:b/>
        </w:rPr>
        <w:t xml:space="preserve">Public Communication:</w:t>
      </w:r>
      <w:r>
        <w:t xml:space="preserve"> </w:t>
      </w:r>
      <w:r>
        <w:t xml:space="preserve">Translating complex meteorological data into actionable public advisories via radio, SMS alerts, and social media – a vital function during extreme weather events affecting Abuja's 4 million residents.</w:t>
      </w:r>
    </w:p>
    <w:bookmarkEnd w:id="21"/>
    <w:bookmarkStart w:id="22" w:name="Xa2ad7b6c207aa6b7e3e40bbb1d3862cbd2fb568"/>
    <w:p>
      <w:pPr>
        <w:pStyle w:val="Heading2"/>
      </w:pPr>
      <w:r>
        <w:t xml:space="preserve">Challenges Facing Meteorologists in Abuja</w:t>
      </w:r>
    </w:p>
    <w:p>
      <w:pPr>
        <w:pStyle w:val="FirstParagraph"/>
      </w:pPr>
      <w:r>
        <w:t xml:space="preserve">Despite their critical role, meteorologists in Abuja operate within significant constraints. Persistent gaps include inadequate ground-based observation networks across rural Nigeria feeding into FCT models, limited computational resources for high-resolution modeling specific to the Abuja region's topography, and occasional delays in disseminating warnings due to communication infrastructure limitations. Furthermore, the need for continuous professional development is paramount as climate change accelerates. This dissertation argues that investing in state-of-the-art meteorological technology (e.g., advanced weather radar systems) and targeted training programs specifically designed for Nigeria's unique climatic challenges is not optional – it is an existential necessity for Abuja's future security.</w:t>
      </w:r>
    </w:p>
    <w:bookmarkEnd w:id="22"/>
    <w:bookmarkStart w:id="23" w:name="Xb0d101fa8e66d481dbe1ba0b2aa01706daef70b"/>
    <w:p>
      <w:pPr>
        <w:pStyle w:val="Heading2"/>
      </w:pPr>
      <w:r>
        <w:t xml:space="preserve">Case Study: Meteorologists in Action During the 2023 Abuja Flood Crisis</w:t>
      </w:r>
    </w:p>
    <w:p>
      <w:pPr>
        <w:pStyle w:val="FirstParagraph"/>
      </w:pPr>
      <w:r>
        <w:t xml:space="preserve">A recent example highlights the meteorologist's pivotal role. In July 2023, NiMET forecasters detected an unprecedented convergence of moisture-laden winds over northern Nigeria, signaling a high probability of extreme rainfall over Abuja. Using real-time data from stations in Gwagwalada and Kuje Local Government Areas (LGAs), the meteorologists issued a Level 4 (Extreme Hazard) warning 48 hours in advance. This enabled the Federal Emergency Management Agency (FEMA) to activate contingency plans, deploy sandbags, and evacuate over 5,000 residents from flood-prone zones like Asokoro and Maitama. Post-event analysis confirmed the forecasts were accurate to within a 3-hour window, directly attributing reduced casualties and property damage to the meteorological intelligence provided by NiMET Abuja staff. This case exemplifies how a skilled meteorologist translates data into tangible life-saving outcomes in Nigeria's capital.</w:t>
      </w:r>
    </w:p>
    <w:bookmarkEnd w:id="23"/>
    <w:bookmarkStart w:id="24" w:name="X7006bc5181a90a215335eafc93db95e7e743076"/>
    <w:p>
      <w:pPr>
        <w:pStyle w:val="Heading2"/>
      </w:pPr>
      <w:r>
        <w:t xml:space="preserve">The Future Imperative: Integrating Meteorology into Abuja's Development</w:t>
      </w:r>
    </w:p>
    <w:p>
      <w:pPr>
        <w:pStyle w:val="FirstParagraph"/>
      </w:pPr>
      <w:r>
        <w:t xml:space="preserve">This dissertation concludes that the future prosperity of Nigeria Abuja is inextricably linked to the strength and capacity of its meteorological services. Recommendations include:</w:t>
      </w:r>
    </w:p>
    <w:p>
      <w:pPr>
        <w:numPr>
          <w:ilvl w:val="0"/>
          <w:numId w:val="1002"/>
        </w:numPr>
        <w:pStyle w:val="Compact"/>
      </w:pPr>
      <w:r>
        <w:rPr>
          <w:bCs/>
          <w:b/>
        </w:rPr>
        <w:t xml:space="preserve">Enhanced Investment:</w:t>
      </w:r>
      <w:r>
        <w:t xml:space="preserve"> </w:t>
      </w:r>
      <w:r>
        <w:t xml:space="preserve">Prioritizing funding for modern weather observation networks, supercomputing infrastructure for regional modeling, and maintenance of existing NiMET facilities in Abuja.</w:t>
      </w:r>
    </w:p>
    <w:p>
      <w:pPr>
        <w:numPr>
          <w:ilvl w:val="0"/>
          <w:numId w:val="1002"/>
        </w:numPr>
        <w:pStyle w:val="Compact"/>
      </w:pPr>
      <w:r>
        <w:rPr>
          <w:bCs/>
          <w:b/>
        </w:rPr>
        <w:t xml:space="preserve">National Curriculum Integration:</w:t>
      </w:r>
      <w:r>
        <w:t xml:space="preserve"> </w:t>
      </w:r>
      <w:r>
        <w:t xml:space="preserve">Collaborating with Nigerian universities (like ABU, Zaria and University of Abuja) to develop specialized meteorology programs emphasizing West African climate systems and urban meteorology relevant to FCT needs.</w:t>
      </w:r>
    </w:p>
    <w:p>
      <w:pPr>
        <w:numPr>
          <w:ilvl w:val="0"/>
          <w:numId w:val="1002"/>
        </w:numPr>
        <w:pStyle w:val="Compact"/>
      </w:pPr>
      <w:r>
        <w:rPr>
          <w:bCs/>
          <w:b/>
        </w:rPr>
        <w:t xml:space="preserve">Community Engagement:</w:t>
      </w:r>
      <w:r>
        <w:t xml:space="preserve"> </w:t>
      </w:r>
      <w:r>
        <w:t xml:space="preserve">Training local community volunteers in basic weather monitoring and warning dissemination, creating a more robust early warning network extending beyond official NiMET channels into Abuja's neighborhoods.</w:t>
      </w:r>
    </w:p>
    <w:p>
      <w:pPr>
        <w:numPr>
          <w:ilvl w:val="0"/>
          <w:numId w:val="1002"/>
        </w:numPr>
        <w:pStyle w:val="Compact"/>
      </w:pPr>
      <w:r>
        <w:rPr>
          <w:bCs/>
          <w:b/>
        </w:rPr>
        <w:t xml:space="preserve">Policy Integration:</w:t>
      </w:r>
      <w:r>
        <w:t xml:space="preserve"> </w:t>
      </w:r>
      <w:r>
        <w:t xml:space="preserve">Mandating the use of meteorological data in all Abuja government planning cycles, from construction standards to public health responses during heatwaves or dust storms.</w:t>
      </w:r>
    </w:p>
    <w:bookmarkEnd w:id="24"/>
    <w:bookmarkStart w:id="25" w:name="conclusion"/>
    <w:p>
      <w:pPr>
        <w:pStyle w:val="Heading2"/>
      </w:pPr>
      <w:r>
        <w:t xml:space="preserve">Conclusion</w:t>
      </w:r>
    </w:p>
    <w:p>
      <w:pPr>
        <w:pStyle w:val="FirstParagraph"/>
      </w:pPr>
      <w:r>
        <w:t xml:space="preserve">The role of the meteorologist in Nigeria's Abuja is far more than predicting rain or sunshine; it is a cornerstone of societal resilience. As climate patterns grow increasingly erratic, the expertise provided by meteorologists within Abuja's National Meteorological Agency becomes the bedrock upon which effective disaster management, sustainable urban development, and agricultural productivity are built. This dissertation unequivocally demonstrates that investing in meteorological science and personnel in Abuja is not merely an environmental concern but a fundamental requirement for safeguarding lives, infrastructure, and economic stability in Nigeria's most strategic city. The future of Abuja depends on the accuracy of the next forecast, the timeliness of the warning, and ultimately, on the dedication and capability of its meteorologists. The path forward demands recognition of their critical role as essential national assets within Nigeria Abuja's development trajectory.</w:t>
      </w:r>
    </w:p>
    <w:p>
      <w:pPr>
        <w:pStyle w:val="BodyText"/>
      </w:pPr>
      <w:r>
        <w:rPr>
          <w:iCs/>
          <w:i/>
        </w:rPr>
        <w:t xml:space="preserve">This dissertation underscores that in understanding and mitigating weather risks across Nigeria Abuja, the meteorologist stands at the forefront – a vital professional whose work directly shapes the safety and sustainability of millions.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Meteorologists in Abuja, Nigeria</dc:title>
  <dc:creator/>
  <dc:language>en</dc:language>
  <cp:keywords/>
  <dcterms:created xsi:type="dcterms:W3CDTF">2026-07-19T07:08:53Z</dcterms:created>
  <dcterms:modified xsi:type="dcterms:W3CDTF">2026-07-19T07:08:53Z</dcterms:modified>
</cp:coreProperties>
</file>

<file path=docProps/custom.xml><?xml version="1.0" encoding="utf-8"?>
<Properties xmlns="http://schemas.openxmlformats.org/officeDocument/2006/custom-properties" xmlns:vt="http://schemas.openxmlformats.org/officeDocument/2006/docPropsVTypes"/>
</file>