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Moscow,</w:t>
      </w:r>
      <w:r>
        <w:t xml:space="preserve"> </w:t>
      </w:r>
      <w:r>
        <w:t xml:space="preserve">Russia</w:t>
      </w:r>
    </w:p>
    <w:bookmarkStart w:id="25" w:name="X2e6943152a1f2ae6fa1d2f5d987c39d877f7f75"/>
    <w:p>
      <w:pPr>
        <w:pStyle w:val="Heading1"/>
      </w:pPr>
      <w:r>
        <w:t xml:space="preserve">The Pivotal Role of the Meteorologist in Contemporary Russian Climate Science: A Focus on Moscow</w:t>
      </w:r>
    </w:p>
    <w:p>
      <w:pPr>
        <w:pStyle w:val="FirstParagraph"/>
      </w:pPr>
      <w:r>
        <w:t xml:space="preserve">This dissertation presents a comprehensive analysis of the professional responsibilities, challenges, and strategic significance of the Meteorologist within the specific context of Russia, with a concentrated focus on Moscow as the nation's primary scientific and operational hub. It argues that the work conducted by Meteorologists in Moscow is not merely regional but fundamentally shapes national weather forecasting capabilities, climate adaptation strategies, and disaster risk management across all territories of Russia. As a foundational element of Russian meteorological science, this research underscores why understanding the Meteorologist's role in Moscow is indispensable for comprehending the country's approach to atmospheric sciences.</w:t>
      </w:r>
    </w:p>
    <w:bookmarkStart w:id="20" w:name="Xfc102de3ccdec10a7b2012e8dccdd1f87ab7d43"/>
    <w:p>
      <w:pPr>
        <w:pStyle w:val="Heading2"/>
      </w:pPr>
      <w:r>
        <w:t xml:space="preserve">Historical Context and Institutional Foundation in Moscow</w:t>
      </w:r>
    </w:p>
    <w:p>
      <w:pPr>
        <w:pStyle w:val="FirstParagraph"/>
      </w:pPr>
      <w:r>
        <w:t xml:space="preserve">The legacy of professional meteorology in Russia traces its roots directly to Moscow. The Main Geophysical Observatory (MGO), established within the city in 1849, became the cornerstone of Russian atmospheric science and remains a central institution for the Russian Meteorological Service (Roshydromet). This historical continuity is paramount; every significant advancement in weather prediction models, climate monitoring networks, and severe weather warning systems developed by a Meteorologist operating from Moscow has directly contributed to national infrastructure resilience. The dissertation examines how this institutional heritage shapes the modern professional identity of the Meteorologist in Russia. Unlike meteorological services operating under different political or geographical constraints elsewhere, the Russian Meteorologist functions within a system deeply integrated with state security and economic planning, a reality uniquely concentrated through Moscow's administrative and scientific networks.</w:t>
      </w:r>
    </w:p>
    <w:bookmarkEnd w:id="20"/>
    <w:bookmarkStart w:id="21" w:name="X4675e4ee24e122eb48803494564f6bff57bd0b9"/>
    <w:p>
      <w:pPr>
        <w:pStyle w:val="Heading2"/>
      </w:pPr>
      <w:r>
        <w:t xml:space="preserve">Professional Responsibilities: Beyond Daily Forecasting</w:t>
      </w:r>
    </w:p>
    <w:p>
      <w:pPr>
        <w:pStyle w:val="FirstParagraph"/>
      </w:pPr>
      <w:r>
        <w:t xml:space="preserve">The responsibilities of a Meteorologist in Moscow extend far beyond issuing daily weather reports for the capital. This dissertation details how the Meteorologist is central to critical national functions:</w:t>
      </w:r>
    </w:p>
    <w:p>
      <w:pPr>
        <w:numPr>
          <w:ilvl w:val="0"/>
          <w:numId w:val="1001"/>
        </w:numPr>
        <w:pStyle w:val="Compact"/>
      </w:pPr>
      <w:r>
        <w:rPr>
          <w:bCs/>
          <w:b/>
        </w:rPr>
        <w:t xml:space="preserve">National Weather Prediction Systems:</w:t>
      </w:r>
      <w:r>
        <w:t xml:space="preserve"> </w:t>
      </w:r>
      <w:r>
        <w:t xml:space="preserve">Moscow-based teams, particularly at Roshydromet's central headquarters and affiliated research institutes like the State Research Institute of Hydrometeorological Information (Rosgidromet), develop and maintain the core numerical weather prediction models used nationwide. These models are tailored to Russia's unique continental climate extremes.</w:t>
      </w:r>
    </w:p>
    <w:p>
      <w:pPr>
        <w:numPr>
          <w:ilvl w:val="0"/>
          <w:numId w:val="1001"/>
        </w:numPr>
        <w:pStyle w:val="Compact"/>
      </w:pPr>
      <w:r>
        <w:rPr>
          <w:bCs/>
          <w:b/>
        </w:rPr>
        <w:t xml:space="preserve">Climate Change Impact Assessment:</w:t>
      </w:r>
      <w:r>
        <w:t xml:space="preserve"> </w:t>
      </w:r>
      <w:r>
        <w:t xml:space="preserve">Meteorologists in Moscow lead national efforts to assess regional climate change impacts, providing crucial data on permafrost thaw, changing precipitation patterns, and increased frequency of extreme events like heatwaves (e.g., the 2010 Moscow wildfires) or severe winter storms. This research informs federal environmental policy.</w:t>
      </w:r>
    </w:p>
    <w:p>
      <w:pPr>
        <w:numPr>
          <w:ilvl w:val="0"/>
          <w:numId w:val="1001"/>
        </w:numPr>
        <w:pStyle w:val="Compact"/>
      </w:pPr>
      <w:r>
        <w:rPr>
          <w:bCs/>
          <w:b/>
        </w:rPr>
        <w:t xml:space="preserve">National Disaster Management:</w:t>
      </w:r>
      <w:r>
        <w:t xml:space="preserve"> </w:t>
      </w:r>
      <w:r>
        <w:t xml:space="preserve">The Meteorologist is integral to early warning systems for natural disasters. Moscow-based forecasters coordinate with emergency services across Siberia and the Far East, issuing critical alerts for floods, blizzards, and heatwaves that impact millions of Russians. The dissertation analyzes case studies where timely forecasts by Moscow Meteorologists directly saved lives and protected infrastructure.</w:t>
      </w:r>
    </w:p>
    <w:p>
      <w:pPr>
        <w:numPr>
          <w:ilvl w:val="0"/>
          <w:numId w:val="1001"/>
        </w:numPr>
        <w:pStyle w:val="Compact"/>
      </w:pPr>
      <w:r>
        <w:rPr>
          <w:bCs/>
          <w:b/>
        </w:rPr>
        <w:t xml:space="preserve">Aviation and Transportation Safety:</w:t>
      </w:r>
      <w:r>
        <w:t xml:space="preserve"> </w:t>
      </w:r>
      <w:r>
        <w:t xml:space="preserve">Providing specialized aviation weather services (METARs, SIGMETs) from Moscow is vital for the safety of Russia's vast air transport network, connecting remote regions to the capital.</w:t>
      </w:r>
    </w:p>
    <w:bookmarkEnd w:id="21"/>
    <w:bookmarkStart w:id="22" w:name="X0fb7b3c6586de466ea506847f5a2549cbea412c"/>
    <w:p>
      <w:pPr>
        <w:pStyle w:val="Heading2"/>
      </w:pPr>
      <w:r>
        <w:t xml:space="preserve">Unique Challenges Faced by the Meteorologist in Moscow</w:t>
      </w:r>
    </w:p>
    <w:p>
      <w:pPr>
        <w:pStyle w:val="FirstParagraph"/>
      </w:pPr>
      <w:r>
        <w:t xml:space="preserve">This dissertation identifies distinct challenges inherent to operating as a Meteorologist within Russia's Moscow-centric system:</w:t>
      </w:r>
    </w:p>
    <w:p>
      <w:pPr>
        <w:numPr>
          <w:ilvl w:val="0"/>
          <w:numId w:val="1002"/>
        </w:numPr>
        <w:pStyle w:val="Compact"/>
      </w:pPr>
      <w:r>
        <w:rPr>
          <w:bCs/>
          <w:b/>
        </w:rPr>
        <w:t xml:space="preserve">Resource Constraints and Infrastructure:</w:t>
      </w:r>
      <w:r>
        <w:t xml:space="preserve"> </w:t>
      </w:r>
      <w:r>
        <w:t xml:space="preserve">Despite Moscow's prominence, the Meteorologist often contends with aging equipment, limited funding for cutting-edge satellite data acquisition compared to Western counterparts, and the immense logistical challenge of maintaining observational networks across Russia's vast territory.</w:t>
      </w:r>
    </w:p>
    <w:p>
      <w:pPr>
        <w:numPr>
          <w:ilvl w:val="0"/>
          <w:numId w:val="1002"/>
        </w:numPr>
        <w:pStyle w:val="Compact"/>
      </w:pPr>
      <w:r>
        <w:rPr>
          <w:bCs/>
          <w:b/>
        </w:rPr>
        <w:t xml:space="preserve">Geopolitical Context:</w:t>
      </w:r>
      <w:r>
        <w:t xml:space="preserve"> </w:t>
      </w:r>
      <w:r>
        <w:t xml:space="preserve">The professional environment of a Meteorologist in Moscow is inevitably influenced by national security considerations. Access to certain global meteorological data streams can be restricted, impacting model accuracy. This dissertation explores the tension between scientific openness and geopolitical realities for the Russian Meteorologist.</w:t>
      </w:r>
    </w:p>
    <w:p>
      <w:pPr>
        <w:numPr>
          <w:ilvl w:val="0"/>
          <w:numId w:val="1002"/>
        </w:numPr>
        <w:pStyle w:val="Compact"/>
      </w:pPr>
      <w:r>
        <w:rPr>
          <w:bCs/>
          <w:b/>
        </w:rPr>
        <w:t xml:space="preserve">Urban Climate Complexity:</w:t>
      </w:r>
      <w:r>
        <w:t xml:space="preserve"> </w:t>
      </w:r>
      <w:r>
        <w:t xml:space="preserve">Moscow's unique urban heat island effect, air pollution dynamics, and complex microclimates present specialized challenges requiring advanced modeling expertise from the local Meteorologist, distinct from rural forecasting needs across Russia.</w:t>
      </w:r>
    </w:p>
    <w:bookmarkEnd w:id="22"/>
    <w:bookmarkStart w:id="23" w:name="Xa64c9457fea5d84544c0f7f6c8e0e1526102fed"/>
    <w:p>
      <w:pPr>
        <w:pStyle w:val="Heading2"/>
      </w:pPr>
      <w:r>
        <w:t xml:space="preserve">The Strategic Imperative of Moscow as the Center</w:t>
      </w:r>
    </w:p>
    <w:p>
      <w:pPr>
        <w:pStyle w:val="FirstParagraph"/>
      </w:pPr>
      <w:r>
        <w:t xml:space="preserve">Why is Moscow so crucial to this role? This dissertation posits that Moscow functions as more than just an administrative center; it is the nerve center for scientific coordination, policy interface, and technological development. The concentration of leading meteorological research institutes (e.g., Institute of Atmospheric Physics, Russian Academy of Sciences), key government agencies (Roshydromet), and major operational forecasting centers within Moscow creates an unparalleled ecosystem for collaboration. This dense network allows a Meteorologist based in Moscow to rapidly translate scientific research into operational forecasts, influence national policy directly with the Ministry of Emergency Situations, and coordinate effectively across the country's meteorological service. The dissolution of the Soviet Union further solidified Moscow's role as the unified hub for what had been a decentralized system.</w:t>
      </w:r>
    </w:p>
    <w:bookmarkEnd w:id="23"/>
    <w:bookmarkStart w:id="24" w:name="X472e18aca39fc1fcfcf5979868a94f0ceacf0f4"/>
    <w:p>
      <w:pPr>
        <w:pStyle w:val="Heading2"/>
      </w:pPr>
      <w:r>
        <w:t xml:space="preserve">Conclusion: The Meteorologist as a National Asset</w:t>
      </w:r>
    </w:p>
    <w:p>
      <w:pPr>
        <w:pStyle w:val="FirstParagraph"/>
      </w:pPr>
      <w:r>
        <w:t xml:space="preserve">This dissertation concludes that the professional contribution of the Meteorologist operating within Russia, particularly from Moscow, constitutes a vital national asset. Their work is not isolated; it underpins agricultural planning for the entire country, secures critical infrastructure (energy grids, transportation), safeguards public health during extreme weather events like those witnessed in Moscow itself (e.g., 2010), and provides essential data for international climate negotiations where Russia plays a key role. As climate change accelerates its impacts on the Russian Federation – including more intense heatwaves in Moscow, shifting precipitation patterns affecting Siberian agriculture, and thawing permafrost – the expertise of the Meteorologist based in Moscow becomes ever more critical for national adaptation and resilience. The continued investment in developing skilled Meteorologists within this specific context is not just an academic pursuit; it is a strategic necessity for the future stability and prosperity of Russia. This dissertation provides a foundational understanding that places the Russian Meteorologist firmly at the heart of Moscow's scientific identity and Russia's broader environmental security.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Meteorologists in Moscow, Russia</dc:title>
  <dc:creator/>
  <dc:language>en</dc:language>
  <cp:keywords/>
  <dcterms:created xsi:type="dcterms:W3CDTF">2026-07-19T13:52:21Z</dcterms:created>
  <dcterms:modified xsi:type="dcterms:W3CDTF">2026-07-19T13:52:21Z</dcterms:modified>
</cp:coreProperties>
</file>

<file path=docProps/custom.xml><?xml version="1.0" encoding="utf-8"?>
<Properties xmlns="http://schemas.openxmlformats.org/officeDocument/2006/custom-properties" xmlns:vt="http://schemas.openxmlformats.org/officeDocument/2006/docPropsVTypes"/>
</file>