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Israel</w:t>
      </w:r>
      <w:r>
        <w:t xml:space="preserve"> </w:t>
      </w:r>
      <w:r>
        <w:t xml:space="preserve">Jerusalem</w:t>
      </w:r>
    </w:p>
    <w:bookmarkStart w:id="26" w:name="Xfeb27eadee00ce0df5ec4e6e083eace20841451"/>
    <w:p>
      <w:pPr>
        <w:pStyle w:val="Heading1"/>
      </w:pPr>
      <w:r>
        <w:t xml:space="preserve">Dissertation: The Pivotal Role and Complex Responsibilities of the Military Officer within the Context of Israel Jerusalem</w:t>
      </w:r>
    </w:p>
    <w:bookmarkStart w:id="20" w:name="abstract"/>
    <w:p>
      <w:pPr>
        <w:pStyle w:val="Heading2"/>
      </w:pPr>
      <w:r>
        <w:t xml:space="preserve">Abstract</w:t>
      </w:r>
    </w:p>
    <w:p>
      <w:pPr>
        <w:pStyle w:val="FirstParagraph"/>
      </w:pPr>
      <w:r>
        <w:t xml:space="preserve">This dissertation examines the multifaceted role, strategic responsibilities, and unique challenges faced by the Military Officer operating within the distinct geopolitical and cultural landscape of Israel Jerusalem. Focusing specifically on the operational environment of Jerusalem—a city of profound historical, religious, and political significance—the study analyzes how contemporary Military Officers navigate security imperatives while respecting the complex societal fabric. The analysis underscores that effective leadership in this critical region is not merely tactical but deeply intertwined with cultural intelligence, diplomatic sensitivity, and unwavering commitment to Israel's security and sovereignty within Jerusalem. This research establishes the Military Officer as a central figure whose conduct directly impacts regional stability, intercommunal relations, and the very essence of Israeli national identity in its capital city.</w:t>
      </w:r>
    </w:p>
    <w:bookmarkEnd w:id="20"/>
    <w:bookmarkStart w:id="21" w:name="X2a32c206b3a9eb17cbf48afb9ba4991a08bb3c6"/>
    <w:p>
      <w:pPr>
        <w:pStyle w:val="Heading2"/>
      </w:pPr>
      <w:r>
        <w:t xml:space="preserve">Introduction: Defining the Crucible of Duty</w:t>
      </w:r>
    </w:p>
    <w:p>
      <w:pPr>
        <w:pStyle w:val="FirstParagraph"/>
      </w:pPr>
      <w:r>
        <w:t xml:space="preserve">Israel Jerusalem stands as far more than a geographical location; it is the symbolic and administrative heart of the State of Israel. For any Military Officer assigned to duty within this unique district, service transcends standard operational parameters. This dissertation argues that serving as a Military Officer in Israel Jerusalem demands an exceptionally high level of situational awareness, ethical fortitude, and nuanced understanding far beyond conventional military assignments. The term "Military Officer" here refers not to a single rank but to the entire spectrum of commissioned personnel—lieutenants through generals—whose duties directly involve the security, stability, and daily operations within Jerusalem's municipal boundaries and its immediate strategic environs. This role is intrinsically linked to the very concept of "Israel Jerusalem," as the officer's actions are measured against the city's complex identity as both a global holy site and Israel's sovereign capital.</w:t>
      </w:r>
    </w:p>
    <w:bookmarkEnd w:id="21"/>
    <w:bookmarkStart w:id="22" w:name="Xf86eb439b277e02e6899831175d6382c364dd94"/>
    <w:p>
      <w:pPr>
        <w:pStyle w:val="Heading2"/>
      </w:pPr>
      <w:r>
        <w:t xml:space="preserve">The Unique Operational Environment of Israel Jerusalem</w:t>
      </w:r>
    </w:p>
    <w:p>
      <w:pPr>
        <w:pStyle w:val="FirstParagraph"/>
      </w:pPr>
      <w:r>
        <w:t xml:space="preserve">The operational landscape for any Military Officer in Israel Jerusalem is defined by unparalleled complexity. Unlike other districts, Jerusalem presents a confluence of challenges: heightened security threats demanding constant vigilance against terrorism, the intricate dynamics of managing large-scale public gatherings at religious sites (such as the Western Wall or Haram al-Sharif), and the delicate balance required when Israeli security forces interact with diverse local populations—Jewish, Muslim, Christian, and secular residents. The Military Officer must be acutely aware that every decision made during patrols, crowd control operations, or crisis response carries immense symbolic weight. A misstep can escalate tensions; a thoughtful action can foster trust. This environment necessitates training in conflict de-escalation techniques specifically tailored to Jerusalem's unique cultural sensitivities and a deep understanding of the city's layered history, which is central to comprehending the "Israel Jerusalem" context.</w:t>
      </w:r>
    </w:p>
    <w:bookmarkEnd w:id="22"/>
    <w:bookmarkStart w:id="23" w:name="X88b38c1cf845f8e2593f25ba1aecea191e451cb"/>
    <w:p>
      <w:pPr>
        <w:pStyle w:val="Heading2"/>
      </w:pPr>
      <w:r>
        <w:t xml:space="preserve">Ethical Imperatives and Cultural Intelligence: Beyond the Battlefield</w:t>
      </w:r>
    </w:p>
    <w:p>
      <w:pPr>
        <w:pStyle w:val="FirstParagraph"/>
      </w:pPr>
      <w:r>
        <w:t xml:space="preserve">A core thesis of this dissertation is that the Military Officer in Israel Jerusalem must be a custodian of both security and respect. This involves moving beyond traditional combat skills to master cultural intelligence. Officers undergo specialized training on religious practices, local customs, historical narratives, and community leadership structures within Jerusalem's neighborhoods. The dissertation emphasizes that true effectiveness stems from an officer's ability to recognize when force is truly necessary versus when dialogue, patience, or simply a calm presence is the superior tactical choice. For instance, managing a protest near the Old City requires understanding religious motivations alongside security protocols—a skill set vital for any Military Officer operating within Israel Jerusalem. The ethical dimension is paramount; the officer must constantly internalize that their actions represent not just an individual or unit, but the State of Israel itself in its capital city.</w:t>
      </w:r>
    </w:p>
    <w:bookmarkEnd w:id="23"/>
    <w:bookmarkStart w:id="24" w:name="Xe0e8aa525949e3803156386d844a7a292202820"/>
    <w:p>
      <w:pPr>
        <w:pStyle w:val="Heading2"/>
      </w:pPr>
      <w:r>
        <w:t xml:space="preserve">Strategic Impact: The Military Officer as a Stabilizing Force</w:t>
      </w:r>
    </w:p>
    <w:p>
      <w:pPr>
        <w:pStyle w:val="FirstParagraph"/>
      </w:pPr>
      <w:r>
        <w:t xml:space="preserve">The strategic importance of the Military Officer's role in Jerusalem cannot be overstated. Their daily conduct directly influences perceptions of Israeli governance and security among residents, tourists, and international observers. A competent Military Officer fosters an environment where civic life can function relatively normally despite underlying tensions—facilitating access to holy sites for pilgrims, ensuring safe passage for residents in contested areas, and providing reliable security during sensitive events. Conversely, perceived heavy-handedness or insensitivity by a Military Officer can undermine diplomatic efforts and fuel unrest. This dissertation posits that the consistent performance of the Military Officer in Israel Jerusalem acts as a critical stabilizing factor for the entire nation's security posture. The officer's success is measured not only by absence of attacks but also by their contribution to maintaining Jerusalem's character as a livable, functioning capital city where diverse communities coexist under Israeli sovereignty.</w:t>
      </w:r>
    </w:p>
    <w:bookmarkEnd w:id="24"/>
    <w:bookmarkStart w:id="25" w:name="X27ac8b59e783e30582fc5faf0691532bca86003"/>
    <w:p>
      <w:pPr>
        <w:pStyle w:val="Heading2"/>
      </w:pPr>
      <w:r>
        <w:t xml:space="preserve">Conclusion: The Enduring Significance of Service in Israel Jerusalem</w:t>
      </w:r>
    </w:p>
    <w:p>
      <w:pPr>
        <w:pStyle w:val="FirstParagraph"/>
      </w:pPr>
      <w:r>
        <w:t xml:space="preserve">This dissertation concludes that the role of the Military Officer within the context of Israel Jerusalem represents one of the most demanding and consequential assignments within any modern military force. It is a position requiring exceptional leadership, profound cultural understanding, and an unwavering commitment to both national security and respect for human dignity. The term "Military Officer" in this setting transcends rank; it signifies a unique responsibility borne by individuals who must embody Israeli values of security and tolerance within the world's most contested capital city. Serving as a Military Officer in Israel Jerusalem is not merely about guarding borders; it is about safeguarding the very soul of the nation's identity at its symbolic center. The challenges are immense, but the impact—on regional stability, on intercommunal trust, and on Israel's enduring presence in its undivided capital—is equally profound. For any Military Officer chosen to serve in this critical district, their service constitutes a vital chapter in the ongoing narrative of Israel Jerusalem itself.</w:t>
      </w:r>
    </w:p>
    <w:p>
      <w:pPr>
        <w:pStyle w:val="BodyText"/>
      </w:pPr>
      <w:r>
        <w:rPr>
          <w:bCs/>
          <w:b/>
        </w:rPr>
        <w:t xml:space="preserve">Word Count: 828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Military Officer in Israel Jerusalem</dc:title>
  <dc:creator/>
  <dc:language>en</dc:language>
  <cp:keywords/>
  <dcterms:created xsi:type="dcterms:W3CDTF">2025-12-10T03:48:15Z</dcterms:created>
  <dcterms:modified xsi:type="dcterms:W3CDTF">2025-12-10T03:48:15Z</dcterms:modified>
</cp:coreProperties>
</file>

<file path=docProps/custom.xml><?xml version="1.0" encoding="utf-8"?>
<Properties xmlns="http://schemas.openxmlformats.org/officeDocument/2006/custom-properties" xmlns:vt="http://schemas.openxmlformats.org/officeDocument/2006/docPropsVTypes"/>
</file>