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Italy</w:t>
      </w:r>
      <w:r>
        <w:t xml:space="preserve"> </w:t>
      </w:r>
      <w:r>
        <w:t xml:space="preserve">Naples</w:t>
      </w:r>
    </w:p>
    <w:bookmarkStart w:id="25" w:name="Xbb0df9f267c58107f60af8f07d9f971ca9f59db"/>
    <w:p>
      <w:pPr>
        <w:pStyle w:val="Heading1"/>
      </w:pPr>
      <w:r>
        <w:t xml:space="preserve">The Enduring Resonance: A Dissertation on the Musician in the Cultural Fabric of Italy Naples</w:t>
      </w:r>
    </w:p>
    <w:p>
      <w:pPr>
        <w:pStyle w:val="FirstParagraph"/>
      </w:pPr>
      <w:r>
        <w:rPr>
          <w:bCs/>
          <w:b/>
        </w:rPr>
        <w:t xml:space="preserve">Abstract:</w:t>
      </w:r>
      <w:r>
        <w:t xml:space="preserve"> </w:t>
      </w:r>
      <w:r>
        <w:t xml:space="preserve">This dissertation explores the profound and multifaceted role of the musician within the historical, social, and contemporary context of Naples, Italy. Moving beyond a mere celebration of musical output, it examines how Neapolitan musicians have shaped identity, navigated societal shifts, and sustained a unique cultural legacy for centuries. Through an analysis spanning from the Baroque era to present-day challenges and innovations within Italy's vibrant southern capital (Naples), this study underscores the indispensable position of the</w:t>
      </w:r>
      <w:r>
        <w:t xml:space="preserve"> </w:t>
      </w:r>
      <w:r>
        <w:rPr>
          <w:iCs/>
          <w:i/>
        </w:rPr>
        <w:t xml:space="preserve">Musician</w:t>
      </w:r>
      <w:r>
        <w:t xml:space="preserve"> </w:t>
      </w:r>
      <w:r>
        <w:t xml:space="preserve">as both artist and cultural custodian in</w:t>
      </w:r>
      <w:r>
        <w:t xml:space="preserve"> </w:t>
      </w:r>
      <w:r>
        <w:rPr>
          <w:bCs/>
          <w:b/>
        </w:rPr>
        <w:t xml:space="preserve">Italy Naples</w:t>
      </w:r>
      <w:r>
        <w:t xml:space="preserve">. The argument posits that understanding the musician's experience in Naples is fundamental to comprehending Italian musical heritage and its ongoing evolution.</w:t>
      </w:r>
    </w:p>
    <w:bookmarkStart w:id="20" w:name="Xb535a3f0650c8aeff3d2a26ba5e960d529eeb22"/>
    <w:p>
      <w:pPr>
        <w:pStyle w:val="Heading2"/>
      </w:pPr>
      <w:r>
        <w:t xml:space="preserve">Introduction: Naples – Cradle of Sonic Identity</w:t>
      </w:r>
    </w:p>
    <w:p>
      <w:pPr>
        <w:pStyle w:val="FirstParagraph"/>
      </w:pPr>
      <w:r>
        <w:t xml:space="preserve">Naples, a city pulsating with centuries of musical tradition, stands as an unparalleled laboratory for studying the musician's role within a specific urban and national context. As one of Europe's oldest continuously inhabited cities and the historic heartland of Italian popular music (</w:t>
      </w:r>
      <w:r>
        <w:rPr>
          <w:iCs/>
          <w:i/>
        </w:rPr>
        <w:t xml:space="preserve">musica napoletana</w:t>
      </w:r>
      <w:r>
        <w:t xml:space="preserve">), Naples provides a rich tapestry for this</w:t>
      </w:r>
      <w:r>
        <w:t xml:space="preserve"> </w:t>
      </w:r>
      <w:r>
        <w:rPr>
          <w:bCs/>
          <w:b/>
        </w:rPr>
        <w:t xml:space="preserve">Dissertation</w:t>
      </w:r>
      <w:r>
        <w:t xml:space="preserve">. The very essence of Neapolitan culture – its passion, resilience, and lyrical expression – is deeply intertwined with its musical practitioners. This dissertation argues that the</w:t>
      </w:r>
      <w:r>
        <w:t xml:space="preserve"> </w:t>
      </w:r>
      <w:r>
        <w:rPr>
          <w:iCs/>
          <w:i/>
        </w:rPr>
        <w:t xml:space="preserve">Musician</w:t>
      </w:r>
      <w:r>
        <w:t xml:space="preserve"> </w:t>
      </w:r>
      <w:r>
        <w:t xml:space="preserve">in Naples is not merely a performer but an active participant in the city's social discourse, historical memory, and economic life. Understanding this dynamic within</w:t>
      </w:r>
      <w:r>
        <w:t xml:space="preserve"> </w:t>
      </w:r>
      <w:r>
        <w:rPr>
          <w:bCs/>
          <w:b/>
        </w:rPr>
        <w:t xml:space="preserve">Italy Naples</w:t>
      </w:r>
      <w:r>
        <w:t xml:space="preserve"> </w:t>
      </w:r>
      <w:r>
        <w:t xml:space="preserve">offers critical insights applicable to urban cultural studies across Italy.</w:t>
      </w:r>
    </w:p>
    <w:bookmarkEnd w:id="20"/>
    <w:bookmarkStart w:id="21" w:name="Xeb62c7edcfd56bb71d53a34be19cf368edcaad0"/>
    <w:p>
      <w:pPr>
        <w:pStyle w:val="Heading2"/>
      </w:pPr>
      <w:r>
        <w:t xml:space="preserve">The Historical Resonance: From Courtly Patronage to Street Performers</w:t>
      </w:r>
    </w:p>
    <w:p>
      <w:pPr>
        <w:pStyle w:val="FirstParagraph"/>
      </w:pPr>
      <w:r>
        <w:t xml:space="preserve">The trajectory of the musician in Naples is etched into its architectural and social landscape. During the Bourbon era, Naples flourished as a major European musical center. Composers like Giovanni Battista Pergolesi (</w:t>
      </w:r>
      <w:r>
        <w:rPr>
          <w:iCs/>
          <w:i/>
        </w:rPr>
        <w:t xml:space="preserve">La Serva Padrona</w:t>
      </w:r>
      <w:r>
        <w:t xml:space="preserve">) and Alessandro Scarlatti cultivated opera buffa, placing Naples at the forefront of Italian musical innovation. The musician here was often employed by aristocracy or churches, their work reflecting courtly tastes and religious devotion. However, simultaneously, the vibrant street culture nurtured a distinct popular tradition – the</w:t>
      </w:r>
      <w:r>
        <w:t xml:space="preserve"> </w:t>
      </w:r>
      <w:r>
        <w:rPr>
          <w:iCs/>
          <w:i/>
        </w:rPr>
        <w:t xml:space="preserve">canzone napoletana</w:t>
      </w:r>
      <w:r>
        <w:t xml:space="preserve">. This tradition emerged from oral transmission, with musicians (often working-class) composing and performing in public squares (</w:t>
      </w:r>
      <w:r>
        <w:rPr>
          <w:iCs/>
          <w:i/>
        </w:rPr>
        <w:t xml:space="preserve">luoghi di ritrovo</w:t>
      </w:r>
      <w:r>
        <w:t xml:space="preserve">), expressing local struggles, joys, and social commentary through ballads like the</w:t>
      </w:r>
      <w:r>
        <w:t xml:space="preserve"> </w:t>
      </w:r>
      <w:r>
        <w:rPr>
          <w:iCs/>
          <w:i/>
        </w:rPr>
        <w:t xml:space="preserve">Tarantella</w:t>
      </w:r>
      <w:r>
        <w:t xml:space="preserve"> </w:t>
      </w:r>
      <w:r>
        <w:t xml:space="preserve">or</w:t>
      </w:r>
      <w:r>
        <w:t xml:space="preserve"> </w:t>
      </w:r>
      <w:r>
        <w:rPr>
          <w:iCs/>
          <w:i/>
        </w:rPr>
        <w:t xml:space="preserve">Maria Cristina</w:t>
      </w:r>
      <w:r>
        <w:t xml:space="preserve">. This duality – courtly refinement alongside street-level expression – became a defining characteristic of the Neapolitan musician.</w:t>
      </w:r>
    </w:p>
    <w:bookmarkEnd w:id="21"/>
    <w:bookmarkStart w:id="22" w:name="Xc5edfdbd7c7aa16d5fb15ee58e654c01abe7d04"/>
    <w:p>
      <w:pPr>
        <w:pStyle w:val="Heading2"/>
      </w:pPr>
      <w:r>
        <w:t xml:space="preserve">The Modern Dilemma: Cultural Heritage vs. Contemporary Realities</w:t>
      </w:r>
    </w:p>
    <w:p>
      <w:pPr>
        <w:pStyle w:val="FirstParagraph"/>
      </w:pPr>
      <w:r>
        <w:t xml:space="preserve">For the contemporary musician in Naples, operating within</w:t>
      </w:r>
      <w:r>
        <w:t xml:space="preserve"> </w:t>
      </w:r>
      <w:r>
        <w:rPr>
          <w:bCs/>
          <w:b/>
        </w:rPr>
        <w:t xml:space="preserve">Italy Naples</w:t>
      </w:r>
      <w:r>
        <w:t xml:space="preserve">, presents a complex interplay between preserving deep-rooted traditions and navigating modern globalized music markets. While the city boasts prestigious institutions like the Conservatorio di San Pietro a Majella, training generations of musicians, many face significant challenges. Economic constraints often force talented artists to seek opportunities outside the city or abandon music for more stable livelihoods, creating a persistent "brain drain" in the arts sector. The musician must constantly negotiate between authentic Neapolitan expression (</w:t>
      </w:r>
      <w:r>
        <w:rPr>
          <w:iCs/>
          <w:i/>
        </w:rPr>
        <w:t xml:space="preserve">suonare napoletano</w:t>
      </w:r>
      <w:r>
        <w:t xml:space="preserve">) and the demands of commercial pop, film scoring, or digital platforms. This tension is not unique to Naples but is amplified by its specific historical weight and the intense pride associated with its musical identity.</w:t>
      </w:r>
    </w:p>
    <w:bookmarkEnd w:id="22"/>
    <w:bookmarkStart w:id="23" w:name="Xd94a90259981f47201b1754f64177d7a921ad38"/>
    <w:p>
      <w:pPr>
        <w:pStyle w:val="Heading2"/>
      </w:pPr>
      <w:r>
        <w:t xml:space="preserve">The Musician as Cultural Anchor: Community and Resistance</w:t>
      </w:r>
    </w:p>
    <w:p>
      <w:pPr>
        <w:pStyle w:val="FirstParagraph"/>
      </w:pPr>
      <w:r>
        <w:t xml:space="preserve">Despite these challenges, the Neapolitan musician remains a vital cultural anchor. In neighborhoods like Scampia or Ponticelli, musicians often lead community initiatives, using music for social cohesion and youth engagement. Traditional festivals (</w:t>
      </w:r>
      <w:r>
        <w:rPr>
          <w:iCs/>
          <w:i/>
        </w:rPr>
        <w:t xml:space="preserve">feste patronali</w:t>
      </w:r>
      <w:r>
        <w:t xml:space="preserve">,</w:t>
      </w:r>
      <w:r>
        <w:t xml:space="preserve"> </w:t>
      </w:r>
      <w:r>
        <w:rPr>
          <w:iCs/>
          <w:i/>
        </w:rPr>
        <w:t xml:space="preserve">San Gennaro</w:t>
      </w:r>
      <w:r>
        <w:t xml:space="preserve">) rely on local musicians to keep centuries-old rituals alive. Moreover, the musician serves as a potent symbol of resistance against cultural homogenization; reviving ancient forms like the</w:t>
      </w:r>
      <w:r>
        <w:t xml:space="preserve"> </w:t>
      </w:r>
      <w:r>
        <w:rPr>
          <w:iCs/>
          <w:i/>
        </w:rPr>
        <w:t xml:space="preserve">pizzica</w:t>
      </w:r>
      <w:r>
        <w:t xml:space="preserve"> </w:t>
      </w:r>
      <w:r>
        <w:t xml:space="preserve">or adapting folk melodies into contemporary genres becomes an act of cultural preservation. The</w:t>
      </w:r>
      <w:r>
        <w:t xml:space="preserve"> </w:t>
      </w:r>
      <w:r>
        <w:rPr>
          <w:bCs/>
          <w:b/>
        </w:rPr>
        <w:t xml:space="preserve">Dissertation</w:t>
      </w:r>
      <w:r>
        <w:t xml:space="preserve"> </w:t>
      </w:r>
      <w:r>
        <w:t xml:space="preserve">contends that this role transcends entertainment; it is a form of social practice deeply embedded in the civic fabric of Naples, Italy.</w:t>
      </w:r>
    </w:p>
    <w:bookmarkEnd w:id="23"/>
    <w:bookmarkStart w:id="24" w:name="conclusion-the-unfinished-symphony"/>
    <w:p>
      <w:pPr>
        <w:pStyle w:val="Heading2"/>
      </w:pPr>
      <w:r>
        <w:t xml:space="preserve">Conclusion: The Unfinished Symphony</w:t>
      </w:r>
    </w:p>
    <w:p>
      <w:pPr>
        <w:pStyle w:val="FirstParagraph"/>
      </w:pPr>
      <w:r>
        <w:t xml:space="preserve">This dissertation on the Musician within Italy Naples affirms that the city's musical legacy is not a relic but a living, breathing continuum. From Pergolesi's operas to the modern-day street performer in Via Toledo, the musician has consistently been central to Naples' voice. The challenges faced today – economic precarity, globalization pressures, and cultural preservation – are part of an ongoing narrative that defines the contemporary Neapolitan Musician. Investing in their support isn't merely about sustaining a local art form; it is about safeguarding a unique chapter of Italian identity rooted in the heart of Naples. As Italy continues to navigate its cultural future, understanding and nurturing the role of the musician within</w:t>
      </w:r>
      <w:r>
        <w:t xml:space="preserve"> </w:t>
      </w:r>
      <w:r>
        <w:rPr>
          <w:bCs/>
          <w:b/>
        </w:rPr>
        <w:t xml:space="preserve">Italy Naples</w:t>
      </w:r>
      <w:r>
        <w:t xml:space="preserve"> </w:t>
      </w:r>
      <w:r>
        <w:t xml:space="preserve">is paramount. The soundscape of Naples, carried by its musicians, remains an irreplaceable testament to resilience and creativity – a melody that demands continued attention and investment from both local institutions and national policymakers. This</w:t>
      </w:r>
      <w:r>
        <w:t xml:space="preserve"> </w:t>
      </w:r>
      <w:r>
        <w:rPr>
          <w:bCs/>
          <w:b/>
        </w:rPr>
        <w:t xml:space="preserve">Dissertation</w:t>
      </w:r>
      <w:r>
        <w:t xml:space="preserve"> </w:t>
      </w:r>
      <w:r>
        <w:t xml:space="preserve">has sought only to begin mapping this essential sonic landscape, proving that the Musician in Naples is not just part of history; they are its vibrant, indispensable present and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 in Italy Naples</dc:title>
  <dc:creator/>
  <dc:language>en</dc:language>
  <cp:keywords/>
  <dcterms:created xsi:type="dcterms:W3CDTF">2026-05-30T03:52:24Z</dcterms:created>
  <dcterms:modified xsi:type="dcterms:W3CDTF">2026-05-30T03:52:24Z</dcterms:modified>
</cp:coreProperties>
</file>

<file path=docProps/custom.xml><?xml version="1.0" encoding="utf-8"?>
<Properties xmlns="http://schemas.openxmlformats.org/officeDocument/2006/custom-properties" xmlns:vt="http://schemas.openxmlformats.org/officeDocument/2006/docPropsVTypes"/>
</file>