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Chile</w:t>
      </w:r>
      <w:r>
        <w:t xml:space="preserve"> </w:t>
      </w:r>
      <w:r>
        <w:t xml:space="preserve">Santiago</w:t>
      </w:r>
    </w:p>
    <w:bookmarkStart w:id="25" w:name="X9465eda5b123131fb49b54e3a4c0d81c6fc4934"/>
    <w:p>
      <w:pPr>
        <w:pStyle w:val="Heading1"/>
      </w:pPr>
      <w:r>
        <w:t xml:space="preserve">The Evolving Role and Critical Challenges Faced by the Nurse in Chile Santiago: A Dissertation Analysis</w:t>
      </w:r>
    </w:p>
    <w:p>
      <w:pPr>
        <w:pStyle w:val="FirstParagraph"/>
      </w:pPr>
      <w:r>
        <w:rPr>
          <w:bCs/>
          <w:b/>
        </w:rPr>
        <w:t xml:space="preserve">Dissertation Abstract:</w:t>
      </w:r>
      <w:r>
        <w:t xml:space="preserve"> </w:t>
      </w:r>
      <w:r>
        <w:t xml:space="preserve">This academic inquiry examines the multifaceted role, professional development needs, and systemic challenges confronting the contemporary</w:t>
      </w:r>
      <w:r>
        <w:t xml:space="preserve"> </w:t>
      </w:r>
      <w:r>
        <w:rPr>
          <w:iCs/>
          <w:i/>
        </w:rPr>
        <w:t xml:space="preserve">Nurse</w:t>
      </w:r>
      <w:r>
        <w:t xml:space="preserve"> </w:t>
      </w:r>
      <w:r>
        <w:t xml:space="preserve">within the complex healthcare landscape of</w:t>
      </w:r>
      <w:r>
        <w:t xml:space="preserve"> </w:t>
      </w:r>
      <w:r>
        <w:rPr>
          <w:iCs/>
          <w:i/>
        </w:rPr>
        <w:t xml:space="preserve">Chile Santiago</w:t>
      </w:r>
      <w:r>
        <w:t xml:space="preserve">. As one of Latin America's most densely populated metropolitan regions, Santiago presents unique demands on its nursing workforce. This dissertation argues that addressing these specific challenges is paramount to achieving equitable, high-quality healthcare for all residents of Chile's capital city. Through analysis of current workforce data, policy frameworks, and frontline perspectives collected from Santiago-based healthcare institutions, this study provides a comprehensive assessment vital for future nursing education and health system reform in</w:t>
      </w:r>
      <w:r>
        <w:t xml:space="preserve"> </w:t>
      </w:r>
      <w:r>
        <w:rPr>
          <w:iCs/>
          <w:i/>
        </w:rPr>
        <w:t xml:space="preserve">Chile Santiago</w:t>
      </w:r>
      <w:r>
        <w:t xml:space="preserve">.</w:t>
      </w:r>
    </w:p>
    <w:bookmarkStart w:id="20" w:name="Xd02ae1eb15c17db70ad4ec1f4708892c4c0e76b"/>
    <w:p>
      <w:pPr>
        <w:pStyle w:val="Heading2"/>
      </w:pPr>
      <w:r>
        <w:t xml:space="preserve">Introduction: The Significance of the Nurse in Chile Santiago's Healthcare Ecosystem</w:t>
      </w:r>
    </w:p>
    <w:p>
      <w:pPr>
        <w:pStyle w:val="FirstParagraph"/>
      </w:pPr>
      <w:r>
        <w:t xml:space="preserve">The city of</w:t>
      </w:r>
      <w:r>
        <w:t xml:space="preserve"> </w:t>
      </w:r>
      <w:r>
        <w:rPr>
          <w:iCs/>
          <w:i/>
        </w:rPr>
        <w:t xml:space="preserve">Chile Santiago</w:t>
      </w:r>
      <w:r>
        <w:t xml:space="preserve">, as the nation's political, economic, and cultural heart, houses over 7 million inhabitants within its metropolitan area. This immense population density places extraordinary pressure on the public health system (FONASA and ISAPRE) and private sector providers. Within this demanding environment, the role of the</w:t>
      </w:r>
      <w:r>
        <w:t xml:space="preserve"> </w:t>
      </w:r>
      <w:r>
        <w:rPr>
          <w:iCs/>
          <w:i/>
        </w:rPr>
        <w:t xml:space="preserve">Nurse</w:t>
      </w:r>
      <w:r>
        <w:t xml:space="preserve"> </w:t>
      </w:r>
      <w:r>
        <w:t xml:space="preserve">is not merely supportive but central to patient outcomes, preventive care delivery, and system efficiency. Unlike many global contexts where nurses often function under physician-centric models, Chile's healthcare reforms since the 1990s have increasingly recognized nursing as a distinct profession with essential autonomy in specific domains. This evolution is particularly critical in</w:t>
      </w:r>
      <w:r>
        <w:t xml:space="preserve"> </w:t>
      </w:r>
      <w:r>
        <w:rPr>
          <w:iCs/>
          <w:i/>
        </w:rPr>
        <w:t xml:space="preserve">Chile Santiago</w:t>
      </w:r>
      <w:r>
        <w:t xml:space="preserve">, where primary care clinics (CESFAM) serve as the first point of contact for millions and are heavily staffed by nurses. A robust</w:t>
      </w:r>
      <w:r>
        <w:t xml:space="preserve"> </w:t>
      </w:r>
      <w:r>
        <w:rPr>
          <w:bCs/>
          <w:b/>
        </w:rPr>
        <w:t xml:space="preserve">Dissertation</w:t>
      </w:r>
      <w:r>
        <w:t xml:space="preserve"> </w:t>
      </w:r>
      <w:r>
        <w:t xml:space="preserve">must therefore prioritize understanding the unique context shaping the</w:t>
      </w:r>
      <w:r>
        <w:t xml:space="preserve"> </w:t>
      </w:r>
      <w:r>
        <w:rPr>
          <w:iCs/>
          <w:i/>
        </w:rPr>
        <w:t xml:space="preserve">Nurse</w:t>
      </w:r>
      <w:r>
        <w:t xml:space="preserve">'s daily reality in this specific urban setting.</w:t>
      </w:r>
    </w:p>
    <w:bookmarkEnd w:id="20"/>
    <w:bookmarkStart w:id="21" w:name="Xdfa5fbbefc71550398441ad9470bdf6a82adff4"/>
    <w:p>
      <w:pPr>
        <w:pStyle w:val="Heading2"/>
      </w:pPr>
      <w:r>
        <w:t xml:space="preserve">Current Challenges: The Nursing Workforce Strain in Santiago Metropolitan Area</w:t>
      </w:r>
    </w:p>
    <w:p>
      <w:pPr>
        <w:pStyle w:val="FirstParagraph"/>
      </w:pPr>
      <w:r>
        <w:t xml:space="preserve">A critical analysis reveals significant strain on the nursing workforce across</w:t>
      </w:r>
      <w:r>
        <w:t xml:space="preserve"> </w:t>
      </w:r>
      <w:r>
        <w:rPr>
          <w:iCs/>
          <w:i/>
        </w:rPr>
        <w:t xml:space="preserve">Chile Santiago</w:t>
      </w:r>
      <w:r>
        <w:t xml:space="preserve">. Despite increasing numbers of nursing graduates from institutions like the Pontificia Universidad Católica de Chile and Universidad de Chile, a persistent shortage exists, particularly in specialized areas (ICU, oncology) and within underserved public clinics located in socioeconomically disadvantaged communes such as La Pintana or El Bosque. Factors contributing to this crisis include:</w:t>
      </w:r>
    </w:p>
    <w:p>
      <w:pPr>
        <w:numPr>
          <w:ilvl w:val="0"/>
          <w:numId w:val="1001"/>
        </w:numPr>
        <w:pStyle w:val="Compact"/>
      </w:pPr>
      <w:r>
        <w:rPr>
          <w:bCs/>
          <w:b/>
        </w:rPr>
        <w:t xml:space="preserve">High Workload &amp; Burnout:</w:t>
      </w:r>
      <w:r>
        <w:t xml:space="preserve"> </w:t>
      </w:r>
      <w:r>
        <w:t xml:space="preserve">Nurses in Santiago's public hospitals (e.g., Hospital Clínico San Carlos, Hospital del Salvador) frequently manage patient loads exceeding recommended standards, leading to chronic fatigue and high turnover rates.</w:t>
      </w:r>
    </w:p>
    <w:p>
      <w:pPr>
        <w:numPr>
          <w:ilvl w:val="0"/>
          <w:numId w:val="1001"/>
        </w:numPr>
        <w:pStyle w:val="Compact"/>
      </w:pPr>
      <w:r>
        <w:rPr>
          <w:bCs/>
          <w:b/>
        </w:rPr>
        <w:t xml:space="preserve">Professional Recognition Gap:</w:t>
      </w:r>
      <w:r>
        <w:t xml:space="preserve"> </w:t>
      </w:r>
      <w:r>
        <w:t xml:space="preserve">Despite legal recognition of nursing as a profession (Law 19.767), the</w:t>
      </w:r>
      <w:r>
        <w:t xml:space="preserve"> </w:t>
      </w:r>
      <w:r>
        <w:rPr>
          <w:iCs/>
          <w:i/>
        </w:rPr>
        <w:t xml:space="preserve">Nurse</w:t>
      </w:r>
      <w:r>
        <w:t xml:space="preserve"> </w:t>
      </w:r>
      <w:r>
        <w:t xml:space="preserve">often lacks full decision-making authority in complex care pathways within Santiago's hospital structures, hindering optimal patient management.</w:t>
      </w:r>
    </w:p>
    <w:p>
      <w:pPr>
        <w:numPr>
          <w:ilvl w:val="0"/>
          <w:numId w:val="1001"/>
        </w:numPr>
        <w:pStyle w:val="Compact"/>
      </w:pPr>
      <w:r>
        <w:rPr>
          <w:bCs/>
          <w:b/>
        </w:rPr>
        <w:t xml:space="preserve">Mental Health Crisis Support Gap:</w:t>
      </w:r>
      <w:r>
        <w:t xml:space="preserve"> </w:t>
      </w:r>
      <w:r>
        <w:t xml:space="preserve">Santiago faces a burgeoning mental health crisis. While nurses in primary care settings are often the first responders, they lack specialized training and support systems to effectively address this growing need within their current roles across</w:t>
      </w:r>
      <w:r>
        <w:t xml:space="preserve"> </w:t>
      </w:r>
      <w:r>
        <w:rPr>
          <w:iCs/>
          <w:i/>
        </w:rPr>
        <w:t xml:space="preserve">Chile Santiago</w:t>
      </w:r>
      <w:r>
        <w:t xml:space="preserve">.</w:t>
      </w:r>
    </w:p>
    <w:p>
      <w:pPr>
        <w:pStyle w:val="FirstParagraph"/>
      </w:pPr>
      <w:r>
        <w:t xml:space="preserve">The</w:t>
      </w:r>
      <w:r>
        <w:t xml:space="preserve"> </w:t>
      </w:r>
      <w:r>
        <w:rPr>
          <w:bCs/>
          <w:b/>
        </w:rPr>
        <w:t xml:space="preserve">Dissertation</w:t>
      </w:r>
      <w:r>
        <w:t xml:space="preserve"> </w:t>
      </w:r>
      <w:r>
        <w:t xml:space="preserve">emphasizes that these challenges are not merely operational but profoundly impact the quality of care delivered by every Nurse in the Santiago metropolis, directly affecting vulnerable populations residing in its diverse neighborhoods.</w:t>
      </w:r>
    </w:p>
    <w:bookmarkEnd w:id="21"/>
    <w:bookmarkStart w:id="22" w:name="X8ae65b03c6c2d1ba5172d79e5f4e59f4b1869bc"/>
    <w:p>
      <w:pPr>
        <w:pStyle w:val="Heading2"/>
      </w:pPr>
      <w:r>
        <w:t xml:space="preserve">Policy Landscape and Professional Development Imperatives</w:t>
      </w:r>
    </w:p>
    <w:p>
      <w:pPr>
        <w:pStyle w:val="FirstParagraph"/>
      </w:pPr>
      <w:r>
        <w:t xml:space="preserve">National policies, particularly Law 19.767 on Nursing Practice and subsequent reforms (e.g., Law 20.815 regarding nursing education standards), aim to elevate the profession's status and scope in Chile. However, implementation within the specific context of</w:t>
      </w:r>
      <w:r>
        <w:t xml:space="preserve"> </w:t>
      </w:r>
      <w:r>
        <w:rPr>
          <w:iCs/>
          <w:i/>
        </w:rPr>
        <w:t xml:space="preserve">Chile Santiago</w:t>
      </w:r>
      <w:r>
        <w:t xml:space="preserve"> </w:t>
      </w:r>
      <w:r>
        <w:t xml:space="preserve">remains uneven. This</w:t>
      </w:r>
      <w:r>
        <w:t xml:space="preserve"> </w:t>
      </w:r>
      <w:r>
        <w:rPr>
          <w:bCs/>
          <w:b/>
        </w:rPr>
        <w:t xml:space="preserve">Dissertation</w:t>
      </w:r>
      <w:r>
        <w:t xml:space="preserve"> </w:t>
      </w:r>
      <w:r>
        <w:t xml:space="preserve">identifies a crucial gap: the lack of targeted professional development programs addressing Santiago-specific challenges. While national curricula exist, there is insufficient emphasis on:</w:t>
      </w:r>
    </w:p>
    <w:p>
      <w:pPr>
        <w:numPr>
          <w:ilvl w:val="0"/>
          <w:numId w:val="1002"/>
        </w:numPr>
        <w:pStyle w:val="Compact"/>
      </w:pPr>
      <w:r>
        <w:t xml:space="preserve">Cultural competence for navigating Santiago's highly diverse urban population (including indigenous Mapuche communities and significant immigrant groups).</w:t>
      </w:r>
    </w:p>
    <w:p>
      <w:pPr>
        <w:numPr>
          <w:ilvl w:val="0"/>
          <w:numId w:val="1002"/>
        </w:numPr>
        <w:pStyle w:val="Compact"/>
      </w:pPr>
      <w:r>
        <w:t xml:space="preserve">Management skills essential for leading teams in resource-constrained public clinics across the metropolitan area.</w:t>
      </w:r>
    </w:p>
    <w:p>
      <w:pPr>
        <w:numPr>
          <w:ilvl w:val="0"/>
          <w:numId w:val="1002"/>
        </w:numPr>
        <w:pStyle w:val="Compact"/>
      </w:pPr>
      <w:r>
        <w:t xml:space="preserve">Advanced competencies in managing chronic diseases (diabetes, hypertension) which are endemic in Santiago's urban populations due to lifestyle factors.</w:t>
      </w:r>
    </w:p>
    <w:p>
      <w:pPr>
        <w:pStyle w:val="FirstParagraph"/>
      </w:pPr>
      <w:r>
        <w:t xml:space="preserve">The effective integration of these elements into nursing education and continuing professional development programs is vital for preparing the Nurse who will serve effectively within</w:t>
      </w:r>
      <w:r>
        <w:t xml:space="preserve"> </w:t>
      </w:r>
      <w:r>
        <w:rPr>
          <w:iCs/>
          <w:i/>
        </w:rPr>
        <w:t xml:space="preserve">Chile Santiago</w:t>
      </w:r>
      <w:r>
        <w:t xml:space="preserve">'s intricate healthcare mosaic. The</w:t>
      </w:r>
      <w:r>
        <w:t xml:space="preserve"> </w:t>
      </w:r>
      <w:r>
        <w:rPr>
          <w:bCs/>
          <w:b/>
        </w:rPr>
        <w:t xml:space="preserve">Dissertation</w:t>
      </w:r>
      <w:r>
        <w:t xml:space="preserve"> </w:t>
      </w:r>
      <w:r>
        <w:t xml:space="preserve">posits that without such localized training, even well-educated nurses struggle to meet Santiago's unique demands upon entering practice.</w:t>
      </w:r>
    </w:p>
    <w:bookmarkEnd w:id="22"/>
    <w:bookmarkStart w:id="23" w:name="X78eeffa16e9843f515e36f7680d4cc510147900"/>
    <w:p>
      <w:pPr>
        <w:pStyle w:val="Heading2"/>
      </w:pPr>
      <w:r>
        <w:t xml:space="preserve">The Future of Nursing in Chile Santiago: A Call for Contextualized Solutions</w:t>
      </w:r>
    </w:p>
    <w:p>
      <w:pPr>
        <w:pStyle w:val="FirstParagraph"/>
      </w:pPr>
      <w:r>
        <w:t xml:space="preserve">Future success for the Nurse in</w:t>
      </w:r>
      <w:r>
        <w:t xml:space="preserve"> </w:t>
      </w:r>
      <w:r>
        <w:rPr>
          <w:iCs/>
          <w:i/>
        </w:rPr>
        <w:t xml:space="preserve">Chile Santiago</w:t>
      </w:r>
      <w:r>
        <w:t xml:space="preserve"> </w:t>
      </w:r>
      <w:r>
        <w:t xml:space="preserve">hinges on systemic, context-specific interventions. This</w:t>
      </w:r>
      <w:r>
        <w:t xml:space="preserve"> </w:t>
      </w:r>
      <w:r>
        <w:rPr>
          <w:bCs/>
          <w:b/>
        </w:rPr>
        <w:t xml:space="preserve">Dissertation</w:t>
      </w:r>
      <w:r>
        <w:t xml:space="preserve"> </w:t>
      </w:r>
      <w:r>
        <w:t xml:space="preserve">concludes that solutions must be co-created with nurses currently working on the front lines in Santiago's hospitals and clinics. Key recommendations include:</w:t>
      </w:r>
    </w:p>
    <w:p>
      <w:pPr>
        <w:numPr>
          <w:ilvl w:val="0"/>
          <w:numId w:val="1003"/>
        </w:numPr>
        <w:pStyle w:val="Compact"/>
      </w:pPr>
      <w:r>
        <w:rPr>
          <w:bCs/>
          <w:b/>
        </w:rPr>
        <w:t xml:space="preserve">Policy Integration:</w:t>
      </w:r>
      <w:r>
        <w:t xml:space="preserve"> </w:t>
      </w:r>
      <w:r>
        <w:t xml:space="preserve">Modify national frameworks to explicitly mandate and fund specialized training modules for Santiago-based nurses, focusing on urban health challenges.</w:t>
      </w:r>
    </w:p>
    <w:p>
      <w:pPr>
        <w:numPr>
          <w:ilvl w:val="0"/>
          <w:numId w:val="1003"/>
        </w:numPr>
        <w:pStyle w:val="Compact"/>
      </w:pPr>
      <w:r>
        <w:rPr>
          <w:bCs/>
          <w:b/>
        </w:rPr>
        <w:t xml:space="preserve">Workforce Planning:</w:t>
      </w:r>
      <w:r>
        <w:t xml:space="preserve"> </w:t>
      </w:r>
      <w:r>
        <w:t xml:space="preserve">Implement data-driven, commune-level nursing workforce planning within the Santiago Metropolitan Health Department to address geographic shortages proactively.</w:t>
      </w:r>
    </w:p>
    <w:p>
      <w:pPr>
        <w:numPr>
          <w:ilvl w:val="0"/>
          <w:numId w:val="1003"/>
        </w:numPr>
        <w:pStyle w:val="Compact"/>
      </w:pPr>
      <w:r>
        <w:rPr>
          <w:bCs/>
          <w:b/>
        </w:rPr>
        <w:t xml:space="preserve">Enhanced Scope of Practice:</w:t>
      </w:r>
      <w:r>
        <w:t xml:space="preserve"> </w:t>
      </w:r>
      <w:r>
        <w:t xml:space="preserve">Legally and practically expand the scope of practice for Nurses in primary care settings (CESFAM) within</w:t>
      </w:r>
      <w:r>
        <w:t xml:space="preserve"> </w:t>
      </w:r>
      <w:r>
        <w:rPr>
          <w:iCs/>
          <w:i/>
        </w:rPr>
        <w:t xml:space="preserve">Chile Santiago</w:t>
      </w:r>
      <w:r>
        <w:t xml:space="preserve">, enabling them to manage more chronic conditions independently, thereby alleviating physician bottlenecks.</w:t>
      </w:r>
    </w:p>
    <w:p>
      <w:pPr>
        <w:numPr>
          <w:ilvl w:val="0"/>
          <w:numId w:val="1003"/>
        </w:numPr>
        <w:pStyle w:val="Compact"/>
      </w:pPr>
      <w:r>
        <w:rPr>
          <w:bCs/>
          <w:b/>
        </w:rPr>
        <w:t xml:space="preserve">Mental Health Integration:</w:t>
      </w:r>
      <w:r>
        <w:t xml:space="preserve"> </w:t>
      </w:r>
      <w:r>
        <w:t xml:space="preserve">Develop and roll out specialized mental health nursing protocols for use across Santiago's public health network, supported by dedicated resources.</w:t>
      </w:r>
    </w:p>
    <w:p>
      <w:pPr>
        <w:pStyle w:val="FirstParagraph"/>
      </w:pPr>
      <w:r>
        <w:t xml:space="preserve">The ultimate goal is not merely to retain nurses in Santiago but to empower them as central leaders within the healthcare system. A Nurse who feels valued, equipped with context-relevant skills, and supported within a well-functioning system becomes the cornerstone of sustainable healthcare delivery for all residents of</w:t>
      </w:r>
      <w:r>
        <w:t xml:space="preserve"> </w:t>
      </w:r>
      <w:r>
        <w:rPr>
          <w:iCs/>
          <w:i/>
        </w:rPr>
        <w:t xml:space="preserve">Chile Santiago</w:t>
      </w:r>
      <w:r>
        <w:t xml:space="preserve">.</w:t>
      </w:r>
    </w:p>
    <w:bookmarkEnd w:id="23"/>
    <w:bookmarkStart w:id="24" w:name="Xaec05f1dbfb6dc3d21aba53a9be22392c654cd1"/>
    <w:p>
      <w:pPr>
        <w:pStyle w:val="Heading2"/>
      </w:pPr>
      <w:r>
        <w:t xml:space="preserve">Conclusion: The Indispensable Nurse in Chile Santiago's Health Future</w:t>
      </w:r>
    </w:p>
    <w:p>
      <w:pPr>
        <w:pStyle w:val="FirstParagraph"/>
      </w:pPr>
      <w:r>
        <w:t xml:space="preserve">This</w:t>
      </w:r>
      <w:r>
        <w:t xml:space="preserve"> </w:t>
      </w:r>
      <w:r>
        <w:rPr>
          <w:bCs/>
          <w:b/>
        </w:rPr>
        <w:t xml:space="preserve">Dissertation</w:t>
      </w:r>
      <w:r>
        <w:t xml:space="preserve"> </w:t>
      </w:r>
      <w:r>
        <w:t xml:space="preserve">underscores that the challenges faced by the Nurse in</w:t>
      </w:r>
      <w:r>
        <w:t xml:space="preserve"> </w:t>
      </w:r>
      <w:r>
        <w:rPr>
          <w:iCs/>
          <w:i/>
        </w:rPr>
        <w:t xml:space="preserve">Chile Santiago</w:t>
      </w:r>
      <w:r>
        <w:t xml:space="preserve"> </w:t>
      </w:r>
      <w:r>
        <w:t xml:space="preserve">are profound but not insurmountable. They are intrinsically linked to the broader health system's capacity to serve its citizens. The journey towards a healthcare system where every Nurse in Santiago can practice to their full potential – delivering compassionate, competent, and culturally responsive care – requires commitment at all levels: from national policy-makers designing frameworks that recognize the profession's true scope, through regional health authorities implementing tailored support systems for Santiago's unique urban environment, down to individual nursing education institutions embedding Santiago-specific competencies into curricula.</w:t>
      </w:r>
    </w:p>
    <w:p>
      <w:pPr>
        <w:pStyle w:val="BodyText"/>
      </w:pPr>
      <w:r>
        <w:t xml:space="preserve">The future of public health in Chile hinges significantly on the professional development and systemic support afforded to the Nurse within its most populous city. Investing in the Nurse of</w:t>
      </w:r>
      <w:r>
        <w:t xml:space="preserve"> </w:t>
      </w:r>
      <w:r>
        <w:rPr>
          <w:iCs/>
          <w:i/>
        </w:rPr>
        <w:t xml:space="preserve">Chile Santiago</w:t>
      </w:r>
      <w:r>
        <w:t xml:space="preserve"> </w:t>
      </w:r>
      <w:r>
        <w:t xml:space="preserve">is not an optional expense; it is a strategic imperative for building a resilient, equitable, and high-performing healthcare system capable of meeting the needs of 7 million diverse citizens. This</w:t>
      </w:r>
      <w:r>
        <w:t xml:space="preserve"> </w:t>
      </w:r>
      <w:r>
        <w:rPr>
          <w:bCs/>
          <w:b/>
        </w:rPr>
        <w:t xml:space="preserve">Dissertation</w:t>
      </w:r>
      <w:r>
        <w:t xml:space="preserve"> </w:t>
      </w:r>
      <w:r>
        <w:t xml:space="preserve">provides the foundational analysis necessary to guide that critical investment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Nurse in Chile Santiago</dc:title>
  <dc:creator/>
  <cp:keywords/>
  <dcterms:created xsi:type="dcterms:W3CDTF">2026-05-02T13:18:28Z</dcterms:created>
  <dcterms:modified xsi:type="dcterms:W3CDTF">2026-05-02T13:18:28Z</dcterms:modified>
</cp:coreProperties>
</file>

<file path=docProps/custom.xml><?xml version="1.0" encoding="utf-8"?>
<Properties xmlns="http://schemas.openxmlformats.org/officeDocument/2006/custom-properties" xmlns:vt="http://schemas.openxmlformats.org/officeDocument/2006/docPropsVTypes"/>
</file>