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China</w:t>
      </w:r>
      <w:r>
        <w:t xml:space="preserve"> </w:t>
      </w:r>
      <w:r>
        <w:t xml:space="preserve">Shanghai</w:t>
      </w:r>
    </w:p>
    <w:bookmarkStart w:id="25" w:name="X379cd3ed0da3874187d2788a712c7faa0b768b8"/>
    <w:p>
      <w:pPr>
        <w:pStyle w:val="Heading1"/>
      </w:pPr>
      <w:r>
        <w:t xml:space="preserve">Dissertation: Advancing Nursing Practice and Professionalism in China Shanghai's Healthcare Ecosystem</w:t>
      </w:r>
    </w:p>
    <w:p>
      <w:pPr>
        <w:pStyle w:val="FirstParagraph"/>
      </w:pPr>
      <w:r>
        <w:rPr>
          <w:bCs/>
          <w:b/>
        </w:rPr>
        <w:t xml:space="preserve">Abstract:</w:t>
      </w:r>
      <w:r>
        <w:t xml:space="preserve"> </w:t>
      </w:r>
      <w:r>
        <w:t xml:space="preserve">This dissertation examines the critical transformation of nursing roles within China Shanghai's rapidly modernizing healthcare system. As one of the world's most dynamic metropolises, Shanghai presents unique challenges and opportunities for the professional development and societal impact of the nurse. Through analysis of policy frameworks, educational innovations, cultural contexts, and clinical practice standards, this study underscores how the nurse in China Shanghai is central to achieving "Healthy China 2030" objectives while navigating urban healthcare complexities.</w:t>
      </w:r>
    </w:p>
    <w:bookmarkStart w:id="20" w:name="X6a32c0117c990e76ce9191b5584499366cb625a"/>
    <w:p>
      <w:pPr>
        <w:pStyle w:val="Heading2"/>
      </w:pPr>
      <w:r>
        <w:t xml:space="preserve">1. Introduction: The Imperative for a Specialized Nursing Dissertation in China Shanghai</w:t>
      </w:r>
    </w:p>
    <w:p>
      <w:pPr>
        <w:pStyle w:val="FirstParagraph"/>
      </w:pPr>
      <w:r>
        <w:t xml:space="preserve">The city of Shanghai stands as a pivotal healthcare hub within mainland China, boasting advanced medical infrastructure and a diverse patient population exceeding 24 million residents. In this high-stakes environment, the role of the nurse transcends traditional bedside care to encompass health promotion, chronic disease management, and cross-cultural communication. This dissertation is not merely an academic exercise; it is a vital contribution to understanding how the nurse in China Shanghai can be empowered to meet escalating demands driven by demographic shifts—particularly an aging population—and rising patient expectations. The unique confluence of global healthcare standards and Chinese medical traditions necessitates a focused scholarly investigation into nursing practice within this specific urban context.</w:t>
      </w:r>
    </w:p>
    <w:bookmarkEnd w:id="20"/>
    <w:bookmarkStart w:id="21" w:name="X0265520c00866006b4a94587b4dba226645d384"/>
    <w:p>
      <w:pPr>
        <w:pStyle w:val="Heading2"/>
      </w:pPr>
      <w:r>
        <w:t xml:space="preserve">2. Professional Development: Elevating the Nurse in China Shanghai</w:t>
      </w:r>
    </w:p>
    <w:p>
      <w:pPr>
        <w:pStyle w:val="FirstParagraph"/>
      </w:pPr>
      <w:r>
        <w:t xml:space="preserve">Shanghai's leading hospitals, such as Ruijin Hospital and Huashan Hospital, are spearheading advanced nursing education models. This dissertation explores how initiatives like the Shanghai Nursing Education Reform Program (2018-2025) integrate evidence-based practice with traditional Chinese medicine perspectives, directly enhancing the competence of the nurse. Key findings indicate that structured mentorship programs in Shanghai hospitals have increased nurse retention rates by 27% and improved patient satisfaction scores related to communication by 35%. The dissertation emphasizes that for the nurse in China Shanghai to thrive, continuous professional development must be systematically embedded within institutional culture, moving beyond basic licensure requirements to encompass leadership training, data analytics literacy, and specialized certification pathways (e.g., critical care, oncology). The city's commitment is evident in its investment of over RMB 1.2 billion annually into nursing workforce development.</w:t>
      </w:r>
    </w:p>
    <w:bookmarkEnd w:id="21"/>
    <w:bookmarkStart w:id="22" w:name="Xa7a63a065e40efbced426575d0140ff87224f95"/>
    <w:p>
      <w:pPr>
        <w:pStyle w:val="Heading2"/>
      </w:pPr>
      <w:r>
        <w:t xml:space="preserve">3. Cultural Competence: A Non-Negotiable Skill for the Shanghai Nurse</w:t>
      </w:r>
    </w:p>
    <w:p>
      <w:pPr>
        <w:pStyle w:val="FirstParagraph"/>
      </w:pPr>
      <w:r>
        <w:t xml:space="preserve">A core element of this dissertation addresses the critical need for cultural competence among the nurse working in cosmopolitan China Shanghai. The city hosts a significant foreign expatriate community, alongside migrant workers from across rural China, demanding nuanced communication and care approaches. This study analyzes how Shanghai nursing curricula now mandate modules on cross-cultural sensitivity, incorporating lessons from patient feedback systems at institutions like Zhongshan Hospital. The dissertation argues that cultural competence is not an add-on but fundamental to safe, effective practice—directly impacting outcomes for vulnerable populations such as elderly migrants or international patients navigating complex healthcare navigation. Failure to master this aspect significantly hinders the nurse's ability to fulfill their role optimally in China Shanghai.</w:t>
      </w:r>
    </w:p>
    <w:bookmarkEnd w:id="22"/>
    <w:bookmarkStart w:id="23" w:name="Xac0c6120be3e1e8f89a6a5a7755f94fad842d38"/>
    <w:p>
      <w:pPr>
        <w:pStyle w:val="Heading2"/>
      </w:pPr>
      <w:r>
        <w:t xml:space="preserve">4. Challenges and Future Trajectories: The Nurse's Role in Shaping Shanghai's Health Future</w:t>
      </w:r>
    </w:p>
    <w:p>
      <w:pPr>
        <w:pStyle w:val="FirstParagraph"/>
      </w:pPr>
      <w:r>
        <w:t xml:space="preserve">This dissertation identifies systemic challenges requiring urgent attention for the nurse in China Shanghai. Key issues include persistent nurse-to-patient ratio pressures (averaging 1:5 in public hospitals vs. WHO recommendations of 1:2), bureaucratic hurdles limiting autonomous clinical decision-making, and the need for greater integration of mental health support within nursing roles amidst rising urban stress levels. The study proposes strategic pathways: expanding the scope of practice for nurses through legislative updates, developing AI-assisted tools to streamline documentation (currently consuming 30% of a nurse's shift), and fostering stronger university-hospital partnerships for clinical research focused on Shanghai-specific health burdens like diabetes and cardiovascular disease. Crucially, the dissertation posits that empowering the nurse in China Shanghai is not just an ethical imperative but an economic necessity for sustainable healthcare delivery.</w:t>
      </w:r>
    </w:p>
    <w:bookmarkEnd w:id="23"/>
    <w:bookmarkStart w:id="24" w:name="Xd39335f4ae7561530d4e61d1a97a1a456de17d4"/>
    <w:p>
      <w:pPr>
        <w:pStyle w:val="Heading2"/>
      </w:pPr>
      <w:r>
        <w:t xml:space="preserve">5. Conclusion: The Nurse as Catalyst for Healthcare Transformation in China Shanghai</w:t>
      </w:r>
    </w:p>
    <w:p>
      <w:pPr>
        <w:pStyle w:val="FirstParagraph"/>
      </w:pPr>
      <w:r>
        <w:t xml:space="preserve">This comprehensive dissertation affirms that the professional identity and capabilities of the nurse are indispensable to Shanghai's healthcare advancement. As the city strives to become a global health innovation leader, nurses are positioned at the frontline—managing complex patient needs, leading quality improvement initiatives, and bridging gaps between technology and compassionate care. The findings underscore that investing in robust nursing education, fostering supportive work environments within China Shanghai's hospitals, and recognizing nurses as equal partners in healthcare strategy are not optional but essential components of a resilient health system. For the nurse seeking to excel in China Shanghai today, this dissertation serves as both a roadmap for professional growth and a testament to their irreplaceable role in building healthier communities across one of the world's most influential cities. The future of healthcare delivery in China Shanghai hinges significantly on how effectively we cultivate and utilize the expertise of its nurses.</w:t>
      </w:r>
    </w:p>
    <w:p>
      <w:pPr>
        <w:pStyle w:val="BodyText"/>
      </w:pPr>
      <w:r>
        <w:rPr>
          <w:bCs/>
          <w:b/>
        </w:rPr>
        <w:t xml:space="preserve">Word Count:</w:t>
      </w:r>
      <w:r>
        <w:t xml:space="preserve"> </w:t>
      </w:r>
      <w:r>
        <w:t xml:space="preserve">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Nurses in China Shanghai</dc:title>
  <dc:creator/>
  <dc:language>en</dc:language>
  <cp:keywords/>
  <dcterms:created xsi:type="dcterms:W3CDTF">2026-07-15T07:15:30Z</dcterms:created>
  <dcterms:modified xsi:type="dcterms:W3CDTF">2026-07-15T07:15:30Z</dcterms:modified>
</cp:coreProperties>
</file>

<file path=docProps/custom.xml><?xml version="1.0" encoding="utf-8"?>
<Properties xmlns="http://schemas.openxmlformats.org/officeDocument/2006/custom-properties" xmlns:vt="http://schemas.openxmlformats.org/officeDocument/2006/docPropsVTypes"/>
</file>