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1b114f5801ede9adce31d11f9f7836a205d70ea"/>
    <w:p>
      <w:pPr>
        <w:pStyle w:val="Heading1"/>
      </w:pPr>
      <w:r>
        <w:t xml:space="preserve">The Critical Role of the Nurse within the Healthcare Ecosystem: A Dissertation Focus on Italy Naples</w:t>
      </w:r>
    </w:p>
    <w:p>
      <w:pPr>
        <w:pStyle w:val="FirstParagraph"/>
      </w:pPr>
      <w:r>
        <w:t xml:space="preserve">This dissertation examines the indispensable contribution of the registered nurse (RN) within the specific socio-economic and healthcare landscape of Naples, Italy. It argues that understanding and supporting the modern nurse in Naples is not merely a local concern but a vital component for strengthening Italy's national healthcare system (Servizio Sanitario Nazionale - SSN). As this dissertation demonstrates, the challenges and opportunities facing the nurse in Naples present a microcosm of broader Italian healthcare dynamics, demanding tailored solutions rooted in local context.</w:t>
      </w:r>
    </w:p>
    <w:bookmarkStart w:id="20" w:name="X762b5100a5913de79184ddb1b35145f471c30e2"/>
    <w:p>
      <w:pPr>
        <w:pStyle w:val="Heading2"/>
      </w:pPr>
      <w:r>
        <w:t xml:space="preserve">The Nurse: Cornerstone of Primary and Community Healthcare in Italy</w:t>
      </w:r>
    </w:p>
    <w:p>
      <w:pPr>
        <w:pStyle w:val="FirstParagraph"/>
      </w:pPr>
      <w:r>
        <w:t xml:space="preserve">Within the Italian healthcare framework, the registered nurse is a fundamental professional. Unlike some jurisdictions, Italy's nursing profession enjoys significant autonomy and responsibility within the SSN. Nurses are integral to primary care teams (Equipe di Medicina Generale - EMG), manage complex chronic conditions in community settings, provide critical care in hospitals across all specialties (from pediatrics to geriatrics), and play a pivotal role in public health initiatives. This dissertation underscores that the "Nurse" is not merely an auxiliary figure but a central decision-maker and caregiver, especially crucial in regions like Naples where healthcare access can be uneven.</w:t>
      </w:r>
    </w:p>
    <w:bookmarkEnd w:id="20"/>
    <w:bookmarkStart w:id="21" w:name="Xb1f6568e2a0854f5cb5fb81043f721d4109d526"/>
    <w:p>
      <w:pPr>
        <w:pStyle w:val="Heading2"/>
      </w:pPr>
      <w:r>
        <w:t xml:space="preserve">Naples: A Unique Context for Nursing Practice</w:t>
      </w:r>
    </w:p>
    <w:p>
      <w:pPr>
        <w:pStyle w:val="FirstParagraph"/>
      </w:pPr>
      <w:r>
        <w:t xml:space="preserve">Italy Naples presents a complex healthcare environment. As one of the largest metropolitan areas in Europe (population exceeding 3 million within the city proper, over 4 million in the wider urban area), Naples grapples with significant challenges including higher rates of poverty, an aging population requiring more specialized long-term care, and historical underinvestment in certain public health infrastructure compared to northern Italy. The density of the city and its often overcrowded neighborhoods place unique demands on healthcare delivery. This dissertation explores how these factors directly impact the daily reality for nurses working within Naples' hospitals (like the renowned Azienda Ospedaliera San Giovanni di Dio e Ruggi d'Aragona), clinics, and community health centers.</w:t>
      </w:r>
    </w:p>
    <w:p>
      <w:pPr>
        <w:pStyle w:val="BodyText"/>
      </w:pPr>
      <w:r>
        <w:t xml:space="preserve">Key challenges identified in this study include:</w:t>
      </w:r>
    </w:p>
    <w:p>
      <w:pPr>
        <w:numPr>
          <w:ilvl w:val="0"/>
          <w:numId w:val="1001"/>
        </w:numPr>
        <w:pStyle w:val="Compact"/>
      </w:pPr>
      <w:r>
        <w:rPr>
          <w:bCs/>
          <w:b/>
        </w:rPr>
        <w:t xml:space="preserve">Resource Constraints:</w:t>
      </w:r>
      <w:r>
        <w:t xml:space="preserve"> </w:t>
      </w:r>
      <w:r>
        <w:t xml:space="preserve">Hospitals and primary care facilities frequently operate with staffing shortages and limited equipment, forcing nurses to manage higher patient loads than recommended standards.</w:t>
      </w:r>
    </w:p>
    <w:p>
      <w:pPr>
        <w:numPr>
          <w:ilvl w:val="0"/>
          <w:numId w:val="1001"/>
        </w:numPr>
        <w:pStyle w:val="Compact"/>
      </w:pPr>
      <w:r>
        <w:rPr>
          <w:bCs/>
          <w:b/>
        </w:rPr>
        <w:t xml:space="preserve">Socio-Economic Complexity:</w:t>
      </w:r>
      <w:r>
        <w:t xml:space="preserve"> </w:t>
      </w:r>
      <w:r>
        <w:t xml:space="preserve">Nurses in Naples often navigate patients facing significant barriers to care – language difficulties (due to migration), lack of stable housing, food insecurity, and complex social issues intertwined with health conditions.</w:t>
      </w:r>
    </w:p>
    <w:p>
      <w:pPr>
        <w:numPr>
          <w:ilvl w:val="0"/>
          <w:numId w:val="1001"/>
        </w:numPr>
        <w:pStyle w:val="Compact"/>
      </w:pPr>
      <w:r>
        <w:rPr>
          <w:bCs/>
          <w:b/>
        </w:rPr>
        <w:t xml:space="preserve">Chronic Disease Burden:</w:t>
      </w:r>
      <w:r>
        <w:t xml:space="preserve"> </w:t>
      </w:r>
      <w:r>
        <w:t xml:space="preserve">High prevalence of cardiovascular disease, diabetes, and respiratory illnesses necessitates nurses skilled in long-term management and patient education within constrained community resources.</w:t>
      </w:r>
    </w:p>
    <w:bookmarkEnd w:id="21"/>
    <w:bookmarkStart w:id="22" w:name="X694bc5ec2bf7a806422247edaa5155304aded4d"/>
    <w:p>
      <w:pPr>
        <w:pStyle w:val="Heading2"/>
      </w:pPr>
      <w:r>
        <w:t xml:space="preserve">The Nurse's Evolving Role: From Task Execution to Holistic Care</w:t>
      </w:r>
    </w:p>
    <w:p>
      <w:pPr>
        <w:pStyle w:val="FirstParagraph"/>
      </w:pPr>
      <w:r>
        <w:t xml:space="preserve">This dissertation highlights a crucial shift occurring for the nurse in Naples. Beyond traditional clinical tasks, the modern nurse is increasingly required to act as a health educator, case manager, community liaison, and advocate – particularly within Naples' fragmented social support systems. For instance, nurses working in neighborhood health centers (Centri di Salute) are often the first point of contact for vulnerable populations. They assess not only physical symptoms but also social determinants of health (SDOH), connecting patients with housing services, nutritional programs, or mental health support – a role made even more vital in Naples' context. This evolution requires advanced skills and is often unsupported by current training structures or sufficient institutional resources.</w:t>
      </w:r>
    </w:p>
    <w:bookmarkEnd w:id="22"/>
    <w:bookmarkStart w:id="23" w:name="X5720f2259e1d2b17583612fbf047db11c8c4857"/>
    <w:p>
      <w:pPr>
        <w:pStyle w:val="Heading2"/>
      </w:pPr>
      <w:r>
        <w:t xml:space="preserve">Education and Professional Development: A Foundation for Success</w:t>
      </w:r>
    </w:p>
    <w:p>
      <w:pPr>
        <w:pStyle w:val="FirstParagraph"/>
      </w:pPr>
      <w:r>
        <w:t xml:space="preserve">The pathway to becoming a nurse in Italy involves rigorous university education (Laurea Magistrale in Infermieristica), typically 5 years, culminating in state registration. This dissertation acknowledges the high academic standard of Italian nursing education. However, it posits that curricula must be further adapted to address the specific realities of places like Naples. Integrating modules on cultural competency for migrant populations (a significant demographic factor in Naples), managing chronic disease in resource-limited settings, and navigating complex social welfare systems should be prioritized. Continuous professional development focused on these local challenges is equally critical for nurses already working in the city.</w:t>
      </w:r>
    </w:p>
    <w:bookmarkEnd w:id="23"/>
    <w:bookmarkStart w:id="24" w:name="X40773a0b7b576f64b6a4712de5899ecc6728917"/>
    <w:p>
      <w:pPr>
        <w:pStyle w:val="Heading2"/>
      </w:pPr>
      <w:r>
        <w:t xml:space="preserve">Recommendations for Strengthening the Nurse's Role in Naples</w:t>
      </w:r>
    </w:p>
    <w:p>
      <w:pPr>
        <w:pStyle w:val="FirstParagraph"/>
      </w:pPr>
      <w:r>
        <w:t xml:space="preserve">This dissertation concludes with specific recommendations grounded in the Naples context:</w:t>
      </w:r>
    </w:p>
    <w:p>
      <w:pPr>
        <w:numPr>
          <w:ilvl w:val="0"/>
          <w:numId w:val="1002"/>
        </w:numPr>
        <w:pStyle w:val="Compact"/>
      </w:pPr>
      <w:r>
        <w:rPr>
          <w:bCs/>
          <w:b/>
        </w:rPr>
        <w:t xml:space="preserve">Targeted Investment:</w:t>
      </w:r>
      <w:r>
        <w:t xml:space="preserve"> </w:t>
      </w:r>
      <w:r>
        <w:t xml:space="preserve">Prioritize funding specifically for nursing staff augmentation and advanced practice roles (e.g., Nurse Practitioners) within high-need areas of Naples, particularly in underserved neighborhoods.</w:t>
      </w:r>
    </w:p>
    <w:p>
      <w:pPr>
        <w:numPr>
          <w:ilvl w:val="0"/>
          <w:numId w:val="1002"/>
        </w:numPr>
        <w:pStyle w:val="Compact"/>
      </w:pPr>
      <w:r>
        <w:rPr>
          <w:bCs/>
          <w:b/>
        </w:rPr>
        <w:t xml:space="preserve">Enhanced Training:</w:t>
      </w:r>
      <w:r>
        <w:t xml:space="preserve"> </w:t>
      </w:r>
      <w:r>
        <w:t xml:space="preserve">Develop localized post-graduation training programs focused on SDOH management, chronic disease coordination, and cultural sensitivity for nurses working in Naples.</w:t>
      </w:r>
    </w:p>
    <w:p>
      <w:pPr>
        <w:numPr>
          <w:ilvl w:val="0"/>
          <w:numId w:val="1002"/>
        </w:numPr>
        <w:pStyle w:val="Compact"/>
      </w:pPr>
      <w:r>
        <w:rPr>
          <w:bCs/>
          <w:b/>
        </w:rPr>
        <w:t xml:space="preserve">Strengthened Community Integration:</w:t>
      </w:r>
      <w:r>
        <w:t xml:space="preserve"> </w:t>
      </w:r>
      <w:r>
        <w:t xml:space="preserve">Formalize and resource the nurse's role as a central hub connecting primary healthcare with social services (housing, food assistance) through collaborative protocols between health authorities and municipal social services in Naples.</w:t>
      </w:r>
    </w:p>
    <w:p>
      <w:pPr>
        <w:numPr>
          <w:ilvl w:val="0"/>
          <w:numId w:val="1002"/>
        </w:numPr>
        <w:pStyle w:val="Compact"/>
      </w:pPr>
      <w:r>
        <w:rPr>
          <w:bCs/>
          <w:b/>
        </w:rPr>
        <w:t xml:space="preserve">Promoting Nursing Leadership:</w:t>
      </w:r>
      <w:r>
        <w:t xml:space="preserve"> </w:t>
      </w:r>
      <w:r>
        <w:t xml:space="preserve">Encourage nurses in Naples to take active roles in local health planning committees and hospital governance to ensure their frontline perspective shapes policy.</w:t>
      </w:r>
    </w:p>
    <w:bookmarkEnd w:id="24"/>
    <w:bookmarkStart w:id="25" w:name="X7fa24e6e01f3cc92d8ec3663ee9d3e8820bb8bc"/>
    <w:p>
      <w:pPr>
        <w:pStyle w:val="Heading2"/>
      </w:pPr>
      <w:r>
        <w:t xml:space="preserve">Conclusion: The Nurse as the Heartbeat of Naples Healthcare</w:t>
      </w:r>
    </w:p>
    <w:p>
      <w:pPr>
        <w:pStyle w:val="FirstParagraph"/>
      </w:pPr>
      <w:r>
        <w:t xml:space="preserve">This dissertation unequivocally positions the nurse as the essential, dynamic force navigating and improving healthcare delivery within Italy Naples. The specific challenges of poverty, density, aging population, and historical underfunding create a demanding yet critical environment where nurses demonstrate exceptional resilience and adaptability. Supporting this vital profession through targeted investment in staffing, specialized training for local contexts, and empowering their leadership is not just beneficial for Naples; it is fundamental to achieving equitable healthcare outcomes across Italy. The future of the SSN in Naples hinges on recognizing and valuing the registered nurse as a central architect of patient care, not merely a provider. Ignoring the unique needs and contributions of the nurse in this iconic city risks perpetuating disparities and weakening an already complex national system. This dissertation serves as a call to action: for policymakers, healthcare administrators, educators, and society itself to prioritize the nurse as the cornerstone of effective healthcare in Naples and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Italy Naples Context</dc:title>
  <dc:creator/>
  <cp:keywords/>
  <dcterms:created xsi:type="dcterms:W3CDTF">2026-07-15T03:59:04Z</dcterms:created>
  <dcterms:modified xsi:type="dcterms:W3CDTF">2026-07-15T03:59:04Z</dcterms:modified>
</cp:coreProperties>
</file>

<file path=docProps/custom.xml><?xml version="1.0" encoding="utf-8"?>
<Properties xmlns="http://schemas.openxmlformats.org/officeDocument/2006/custom-properties" xmlns:vt="http://schemas.openxmlformats.org/officeDocument/2006/docPropsVTypes"/>
</file>