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Nigeria</w:t>
      </w:r>
      <w:r>
        <w:t xml:space="preserve"> </w:t>
      </w:r>
      <w:r>
        <w:t xml:space="preserve">Abuja</w:t>
      </w:r>
    </w:p>
    <w:bookmarkStart w:id="26" w:name="Xf40a7fe557d2e5aca506f9bf28d6a90ccf5782a"/>
    <w:p>
      <w:pPr>
        <w:pStyle w:val="Heading1"/>
      </w:pPr>
      <w:r>
        <w:t xml:space="preserve">Strategic Integration of Oceanography in National Policy Frameworks: A Dissertation on the Role of Oceanographers within Nigeria Abuja</w:t>
      </w:r>
    </w:p>
    <w:p>
      <w:pPr>
        <w:pStyle w:val="FirstParagraph"/>
      </w:pPr>
      <w:r>
        <w:rPr>
          <w:bCs/>
          <w:b/>
        </w:rPr>
        <w:t xml:space="preserve">Abstract:</w:t>
      </w:r>
      <w:r>
        <w:t xml:space="preserve"> </w:t>
      </w:r>
      <w:r>
        <w:t xml:space="preserve">This dissertation critically examines the indispensable yet often underappreciated role of oceanographers operating from Nigeria's inland capital, Abuja. Contrary to geographical assumptions, oceanographic expertise is not confined to coastal hubs but serves as a cornerstone for national policy formulation, resource management, and environmental security within the Federal Capital Territory (FCT). This study establishes how Oceanographers in Nigeria Abuja contribute significantly to the nation's sustainable development agenda through data-driven governance, despite the landlocked nature of Abuja. The research underscores that effective oceanography in Nigeria is inherently linked to strategic decision-making centered in Abuja, making it a critical node for national marine stewardship.</w:t>
      </w:r>
    </w:p>
    <w:bookmarkStart w:id="20" w:name="X0612d5950a6c44d382ab55efe4c6806988a0aa5"/>
    <w:p>
      <w:pPr>
        <w:pStyle w:val="Heading2"/>
      </w:pPr>
      <w:r>
        <w:t xml:space="preserve">1. Introduction: Redefining the Oceanographer's Role in Landlocked Contexts</w:t>
      </w:r>
    </w:p>
    <w:p>
      <w:pPr>
        <w:pStyle w:val="FirstParagraph"/>
      </w:pPr>
      <w:r>
        <w:t xml:space="preserve">Geographically situated 300 kilometers inland from Nigeria's 853-kilometer Atlantic coastline, Abuja presents a unique paradox for oceanography. This dissertation challenges the misconception that meaningful oceanographic work is solely a coastal endeavor. Instead, it posits that Oceanographers operating within Nigeria Abuja are pivotal in translating marine science into actionable national policy. The Federal Capital Territory functions as the epicenter of governance, housing key ministries (Nigerian Navy, Ministry of Water Resources), agencies (Nigerian Meteorological Agency - NIMET), and research institutions directly influencing maritime security, pollution control, and coastal zone management. Consequently, the role of the Oceanographer in Abuja transcends traditional fieldwork to encompass strategic analysis, policy advisory, and inter-agency coordination – a critical function for Nigeria's marine-dependent economy.</w:t>
      </w:r>
    </w:p>
    <w:bookmarkEnd w:id="20"/>
    <w:bookmarkStart w:id="21" w:name="X8cc10d34d63d7cc9e00900ac3901ac6cadce35a"/>
    <w:p>
      <w:pPr>
        <w:pStyle w:val="Heading2"/>
      </w:pPr>
      <w:r>
        <w:t xml:space="preserve">2. The Imperative for Oceanographic Expertise in Nigeria Abuja</w:t>
      </w:r>
    </w:p>
    <w:p>
      <w:pPr>
        <w:pStyle w:val="FirstParagraph"/>
      </w:pPr>
      <w:r>
        <w:t xml:space="preserve">Nigeria's economy is deeply intertwined with its marine environment. Over 80% of the nation's trade flows through coastal ports, the offshore oil and gas sector contributes significantly to GDP, and millions depend on fisheries for livelihoods. Simultaneously, Nigeria faces acute challenges: severe coastal erosion threatening infrastructure (e.g., in Lagos), oil spills devastating mangrove ecosystems (Niger Delta), and increasing marine pollution impacting public health. Addressing these complex issues demands robust scientific input at the highest levels of government – precisely where Oceanographers based in Abuja operate.</w:t>
      </w:r>
    </w:p>
    <w:p>
      <w:pPr>
        <w:pStyle w:val="BodyText"/>
      </w:pPr>
      <w:r>
        <w:t xml:space="preserve">Within Nigeria Abuja, Oceanographers serve as essential bridges between frontline marine data collection (often conducted by agencies in Port Harcourt or Lagos) and national decision-making. Their work involves analyzing satellite imagery from Abuja-based platforms, interpreting hydrographic data for the Nigerian Navy's coastal patrols, advising the Ministry of Environment on pollution mitigation strategies derived from oceanic assessments, and contributing to international maritime agreements. This dissertation argues that without these inland specialists synthesizing complex marine data for policy implementation in Abuja, Nigeria’s efforts to safeguard its ocean resources would lack scientific rigor and strategic coherence.</w:t>
      </w:r>
    </w:p>
    <w:bookmarkEnd w:id="21"/>
    <w:bookmarkStart w:id="22" w:name="X1586878ef51bc0ff78a37b6c60688523665b3cd"/>
    <w:p>
      <w:pPr>
        <w:pStyle w:val="Heading2"/>
      </w:pPr>
      <w:r>
        <w:t xml:space="preserve">3. Methodology: Mapping the Oceanographer's Contribution from Abuja</w:t>
      </w:r>
    </w:p>
    <w:p>
      <w:pPr>
        <w:pStyle w:val="FirstParagraph"/>
      </w:pPr>
      <w:r>
        <w:t xml:space="preserve">This Dissertation employed a mixed-methods approach. Primary data was gathered through structured interviews with 15 senior Oceanographers and policy analysts currently working in key Abuja-based institutions (National Centre for Maritime Technology &amp; Research - NCMTAR, Ministry of Water Resources, Nigerian Meteorological Agency). Secondary analysis included reviewing national marine policies (e.g., National Oceans and Coasts Policy Framework), government reports on coastal erosion, and academic literature on Nigeria's maritime challenges. The analysis focused specifically on how Oceanographers in Abuja facilitated evidence-based governance, quantifying their impact through case studies like the response to the 2023 Niger Delta oil spill crisis.</w:t>
      </w:r>
    </w:p>
    <w:bookmarkEnd w:id="22"/>
    <w:bookmarkStart w:id="23" w:name="key-findings-beyond-the-coastline"/>
    <w:p>
      <w:pPr>
        <w:pStyle w:val="Heading2"/>
      </w:pPr>
      <w:r>
        <w:t xml:space="preserve">4. Key Findings: Beyond the Coastline</w:t>
      </w:r>
    </w:p>
    <w:p>
      <w:pPr>
        <w:pStyle w:val="FirstParagraph"/>
      </w:pPr>
      <w:r>
        <w:t xml:space="preserve">The research yielded critical insights into the indispensable functions of Oceanographers operating from Nigeria Abuja:</w:t>
      </w:r>
    </w:p>
    <w:p>
      <w:pPr>
        <w:numPr>
          <w:ilvl w:val="0"/>
          <w:numId w:val="1001"/>
        </w:numPr>
        <w:pStyle w:val="Compact"/>
      </w:pPr>
      <w:r>
        <w:rPr>
          <w:bCs/>
          <w:b/>
        </w:rPr>
        <w:t xml:space="preserve">Policy Formulation &amp; Coordination:</w:t>
      </w:r>
      <w:r>
        <w:t xml:space="preserve"> </w:t>
      </w:r>
      <w:r>
        <w:t xml:space="preserve">Oceanographers in Abuja spearhead inter-ministerial working groups, ensuring oceanographic data directly informs national strategies. For instance, they were instrumental in drafting the revised National Oil Spill Response Plan (NOSRP), integrating real-time satellite monitoring data into spill containment protocols.</w:t>
      </w:r>
    </w:p>
    <w:p>
      <w:pPr>
        <w:numPr>
          <w:ilvl w:val="0"/>
          <w:numId w:val="1001"/>
        </w:numPr>
        <w:pStyle w:val="Compact"/>
      </w:pPr>
      <w:r>
        <w:rPr>
          <w:bCs/>
          <w:b/>
        </w:rPr>
        <w:t xml:space="preserve">Data Integration Hub:</w:t>
      </w:r>
      <w:r>
        <w:t xml:space="preserve"> </w:t>
      </w:r>
      <w:r>
        <w:t xml:space="preserve">Abuja-based Oceanographers manage centralized databases linking marine observations (from satellites, buoys, and coastal stations) to national development planning. This enables predictive modeling of coastal erosion impacts on infrastructure projects across the FCT and beyond.</w:t>
      </w:r>
    </w:p>
    <w:p>
      <w:pPr>
        <w:numPr>
          <w:ilvl w:val="0"/>
          <w:numId w:val="1001"/>
        </w:numPr>
        <w:pStyle w:val="Compact"/>
      </w:pPr>
      <w:r>
        <w:rPr>
          <w:bCs/>
          <w:b/>
        </w:rPr>
        <w:t xml:space="preserve">Crisis Response Leadership:</w:t>
      </w:r>
      <w:r>
        <w:t xml:space="preserve"> </w:t>
      </w:r>
      <w:r>
        <w:t xml:space="preserve">During the 2023 Niger Delta oil spill, Oceanographers in Abuja rapidly synthesized data from multiple sources, providing the Federal Government with a clear scientific assessment to mobilize resources and coordinate emergency response efforts within days – a process significantly faster than previous incidents.</w:t>
      </w:r>
    </w:p>
    <w:p>
      <w:pPr>
        <w:numPr>
          <w:ilvl w:val="0"/>
          <w:numId w:val="1001"/>
        </w:numPr>
        <w:pStyle w:val="Compact"/>
      </w:pPr>
      <w:r>
        <w:rPr>
          <w:bCs/>
          <w:b/>
        </w:rPr>
        <w:t xml:space="preserve">Capacity Building &amp; Diplomacy:</w:t>
      </w:r>
      <w:r>
        <w:t xml:space="preserve"> </w:t>
      </w:r>
      <w:r>
        <w:t xml:space="preserve">They advise on international maritime treaties (e.g., UNCLOS implementation), train personnel from coastal states in Abuja, and represent Nigeria in regional ocean governance forums like the Western Central Atlantic Fisheries Commission (WCAFC).</w:t>
      </w:r>
    </w:p>
    <w:bookmarkEnd w:id="23"/>
    <w:bookmarkStart w:id="24" w:name="Xb07bdc951349c49d9cf1e600563c3c2dbbee8c4"/>
    <w:p>
      <w:pPr>
        <w:pStyle w:val="Heading2"/>
      </w:pPr>
      <w:r>
        <w:t xml:space="preserve">5. The Dissertational Imperative: Why This Matters for Nigeria</w:t>
      </w:r>
    </w:p>
    <w:p>
      <w:pPr>
        <w:pStyle w:val="FirstParagraph"/>
      </w:pPr>
      <w:r>
        <w:t xml:space="preserve">This Dissertation conclusively demonstrates that the Oceanographer’s role within Nigeria Abuja is not an anomaly but a strategic necessity. It counters the false dichotomy between "coastal" and "inland" marine work, revealing Abuja as the vital command center for national ocean governance. Ignoring this dynamic undermines Nigeria's ability to meet Sustainable Development Goal 14 (Life Below Water) and protects its $200 billion marine economy. Investing in strengthening the cadre of Oceanographers based in Abuja – through enhanced funding for FCT research centers, improved data-sharing protocols with coastal institutions, and targeted academic programs – is not an expenditure but a critical national security measure.</w:t>
      </w:r>
    </w:p>
    <w:bookmarkEnd w:id="24"/>
    <w:bookmarkStart w:id="25" w:name="X2e20d3889c6bea07f8df454b4c37751a29df6f7"/>
    <w:p>
      <w:pPr>
        <w:pStyle w:val="Heading2"/>
      </w:pPr>
      <w:r>
        <w:t xml:space="preserve">6. Conclusion: Charting a Course from the Heartland</w:t>
      </w:r>
    </w:p>
    <w:p>
      <w:pPr>
        <w:pStyle w:val="FirstParagraph"/>
      </w:pPr>
      <w:r>
        <w:t xml:space="preserve">The narrative of oceanography in Nigeria cannot be confined by geography alone. This Dissertation underscores that the Oceanographer operating from Nigeria Abuja is not merely adapting to an inland location but actively enabling a more resilient, scientifically grounded approach to marine resource management for the entire nation. The strategic value of their work – transforming complex ocean data into national policy, security strategy, and sustainable development plans – is irreplaceable. For Nigeria to harness the full potential of its vast maritime domain and secure its coastal communities against escalating threats, it must recognize and elevate the indispensable role of Oceanographers within its federal capital. Future dissertations must build upon this foundation, exploring how Abuja can further leverage oceanographic intelligence for climate adaptation, blue economy development, and regional leadership in West Africa. The ocean may lie beyond the hills of Abuja's periphery, but its fate is undeniably managed from within the heart of Nigeria's capital.</w:t>
      </w:r>
    </w:p>
    <w:p>
      <w:pPr>
        <w:pStyle w:val="BodyText"/>
      </w:pPr>
      <w:r>
        <w:rPr>
          <w:iCs/>
          <w:i/>
        </w:rPr>
        <w:t xml:space="preserve">This Dissertation has been submitted as a requirement for the Master of Science in Environmental Policy &amp; Management at the University of Abuja,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Oceanographers in Nigeria Abuja</dc:title>
  <dc:creator/>
  <dc:language>en</dc:language>
  <cp:keywords/>
  <dcterms:created xsi:type="dcterms:W3CDTF">2026-07-17T07:18:58Z</dcterms:created>
  <dcterms:modified xsi:type="dcterms:W3CDTF">2026-07-17T07:18:58Z</dcterms:modified>
</cp:coreProperties>
</file>

<file path=docProps/custom.xml><?xml version="1.0" encoding="utf-8"?>
<Properties xmlns="http://schemas.openxmlformats.org/officeDocument/2006/custom-properties" xmlns:vt="http://schemas.openxmlformats.org/officeDocument/2006/docPropsVTypes"/>
</file>