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7" w:name="X8b099fc5bde453b317cddd8fa37ceb849feb036"/>
    <w:p>
      <w:pPr>
        <w:pStyle w:val="Heading1"/>
      </w:pPr>
      <w:r>
        <w:t xml:space="preserve">Dissertation on Strengthening Paramedic Systems in Egypt Alexandria: A Critical Analysis for Enhanced Emergency Healthcare Delivery</w:t>
      </w:r>
    </w:p>
    <w:bookmarkStart w:id="20" w:name="abstract"/>
    <w:p>
      <w:pPr>
        <w:pStyle w:val="Heading2"/>
      </w:pPr>
      <w:r>
        <w:t xml:space="preserve">Abstract</w:t>
      </w:r>
    </w:p>
    <w:p>
      <w:pPr>
        <w:pStyle w:val="FirstParagraph"/>
      </w:pPr>
      <w:r>
        <w:t xml:space="preserve">This Dissertation critically examines the current state, challenges, and strategic imperatives for optimizing Paramedic services within the urban landscape of Egypt Alexandria. As a city of over five million inhabitants with unique geographical and socio-demographic complexities along the Mediterranean coast, Alexandria necessitates a specialized approach to emergency medical services. This research underscores that effective Paramedic deployment is not merely logistical but fundamental to public health outcomes in Egypt Alexandria, directly impacting trauma response, chronic disease management during emergencies, and overall community resilience. The analysis integrates local infrastructure constraints, training gaps specific to Egyptian context, and policy recommendations tailored for Alexandria’s distinct needs.</w:t>
      </w:r>
    </w:p>
    <w:bookmarkEnd w:id="20"/>
    <w:bookmarkStart w:id="21" w:name="introduction"/>
    <w:p>
      <w:pPr>
        <w:pStyle w:val="Heading2"/>
      </w:pPr>
      <w:r>
        <w:t xml:space="preserve">Introduction</w:t>
      </w:r>
    </w:p>
    <w:p>
      <w:pPr>
        <w:pStyle w:val="FirstParagraph"/>
      </w:pPr>
      <w:r>
        <w:t xml:space="preserve">Egypt Alexandria stands as a pivotal cultural and economic hub in the Nile Delta region, yet its emergency medical infrastructure lags behind its population density and healthcare demands. This Dissertation posits that elevating the role of the Paramedic within Egypt Alexandria’s healthcare ecosystem is not optional but an urgent necessity. The city faces unique pressures: dense urban corridors, seasonal tourism influxes overwhelming coastal zones like Sidi Gaber and Montaza, and significant traffic congestion on key arteries such as Corniche Road. These factors amplify the critical need for highly trained, locally adapted Paramedic personnel capable of delivering rapid, life-saving interventions before hospital arrival. This Dissertation argues that Egypt Alexandria’s commitment to modernizing its emergency response hinges on redefining the Paramedic’s scope, training standards, and integration into city-wide health planning.</w:t>
      </w:r>
    </w:p>
    <w:bookmarkEnd w:id="21"/>
    <w:bookmarkStart w:id="22" w:name="X68c043dc22c558ae10e295976d24dda7a4157ec"/>
    <w:p>
      <w:pPr>
        <w:pStyle w:val="Heading2"/>
      </w:pPr>
      <w:r>
        <w:t xml:space="preserve">Current State of Paramedic Services in Egypt Alexandria</w:t>
      </w:r>
    </w:p>
    <w:p>
      <w:pPr>
        <w:pStyle w:val="FirstParagraph"/>
      </w:pPr>
      <w:r>
        <w:t xml:space="preserve">Presently, Paramedic services in Egypt Alexandria operate under significant constraints. While national initiatives like the 2018 Emergency Medical Services Act laid foundational frameworks, implementation within Alexandria remains fragmented. Ambulance coverage is uneven across districts; affluent areas near the city center have relatively better access compared to sprawling residential neighborhoods like Borg El Arab or Sidi Gaber where response times often exceed 30 minutes – far beyond international benchmarks. Crucially, the training curriculum for Paramedics in Egypt Alexandria frequently fails to address local emergencies: high incidence of road traffic collisions on coastal highways, heat-related illnesses during summer months (exceeding 40°C), and specific cultural considerations in patient communication within Alexandria’s diverse communities. This Dissertation identifies a critical gap between standardized national training and the hyper-local realities faced by the Paramedic in Egypt Alexandria.</w:t>
      </w:r>
    </w:p>
    <w:bookmarkEnd w:id="22"/>
    <w:bookmarkStart w:id="23" w:name="X1caddc372a420ad7368eea7ac64aaa3a364ab60"/>
    <w:p>
      <w:pPr>
        <w:pStyle w:val="Heading2"/>
      </w:pPr>
      <w:r>
        <w:t xml:space="preserve">Key Challenges Specific to Egypt Alexandria</w:t>
      </w:r>
    </w:p>
    <w:p>
      <w:pPr>
        <w:pStyle w:val="FirstParagraph"/>
      </w:pPr>
      <w:r>
        <w:t xml:space="preserve">This Dissertation highlights several Alexandria-specific challenges demanding targeted solutions:</w:t>
      </w:r>
    </w:p>
    <w:p>
      <w:pPr>
        <w:numPr>
          <w:ilvl w:val="0"/>
          <w:numId w:val="1001"/>
        </w:numPr>
        <w:pStyle w:val="Compact"/>
      </w:pPr>
      <w:r>
        <w:rPr>
          <w:bCs/>
          <w:b/>
        </w:rPr>
        <w:t xml:space="preserve">Infrastructure &amp; Logistics:</w:t>
      </w:r>
      <w:r>
        <w:t xml:space="preserve"> </w:t>
      </w:r>
      <w:r>
        <w:t xml:space="preserve">Narrow historic streets in Old City (e.g., Al-Hamra) and heavy seasonal traffic impede ambulance mobility, directly impacting the Paramedic's ability to reach patients promptly.</w:t>
      </w:r>
    </w:p>
    <w:p>
      <w:pPr>
        <w:numPr>
          <w:ilvl w:val="0"/>
          <w:numId w:val="1001"/>
        </w:numPr>
        <w:pStyle w:val="Compact"/>
      </w:pPr>
      <w:r>
        <w:rPr>
          <w:bCs/>
          <w:b/>
        </w:rPr>
        <w:t xml:space="preserve">Training Relevance:</w:t>
      </w:r>
      <w:r>
        <w:t xml:space="preserve"> </w:t>
      </w:r>
      <w:r>
        <w:t xml:space="preserve">Paramedic education lacks sufficient modules on Alexandria’s prevalent emergencies (e.g., water-related incidents at beaches, managing mass gatherings during cultural events like Alexandria International Festival).</w:t>
      </w:r>
    </w:p>
    <w:p>
      <w:pPr>
        <w:numPr>
          <w:ilvl w:val="0"/>
          <w:numId w:val="1001"/>
        </w:numPr>
        <w:pStyle w:val="Compact"/>
      </w:pPr>
      <w:r>
        <w:rPr>
          <w:bCs/>
          <w:b/>
        </w:rPr>
        <w:t xml:space="preserve">Resource Allocation:</w:t>
      </w:r>
      <w:r>
        <w:t xml:space="preserve"> </w:t>
      </w:r>
      <w:r>
        <w:t xml:space="preserve">Inadequate funding leads to insufficient ambulances and outdated equipment across municipal EMS units in Egypt Alexandria, forcing Paramedics to operate with suboptimal tools.</w:t>
      </w:r>
    </w:p>
    <w:p>
      <w:pPr>
        <w:numPr>
          <w:ilvl w:val="0"/>
          <w:numId w:val="1001"/>
        </w:numPr>
        <w:pStyle w:val="Compact"/>
      </w:pPr>
      <w:r>
        <w:rPr>
          <w:bCs/>
          <w:b/>
        </w:rPr>
        <w:t xml:space="preserve">Integration Gap:</w:t>
      </w:r>
      <w:r>
        <w:t xml:space="preserve"> </w:t>
      </w:r>
      <w:r>
        <w:t xml:space="preserve">Poor data-sharing between hospital emergency departments (e.g., Alexandria Main Hospital, Tanta University Hospital) and field Paramedic teams hinders continuity of care – a core element this Dissertation emphasizes for Egypt Alexandria's system.</w:t>
      </w:r>
    </w:p>
    <w:bookmarkEnd w:id="23"/>
    <w:bookmarkStart w:id="24" w:name="Xe6b1dea1af65cc1324e720c0cf647c2fcd2297d"/>
    <w:p>
      <w:pPr>
        <w:pStyle w:val="Heading2"/>
      </w:pPr>
      <w:r>
        <w:t xml:space="preserve">Recommendations: A Path Forward for Egypt Alexandria</w:t>
      </w:r>
    </w:p>
    <w:p>
      <w:pPr>
        <w:pStyle w:val="FirstParagraph"/>
      </w:pPr>
      <w:r>
        <w:t xml:space="preserve">This Dissertation proposes actionable, Alexandria-centered strategies:</w:t>
      </w:r>
    </w:p>
    <w:p>
      <w:pPr>
        <w:numPr>
          <w:ilvl w:val="0"/>
          <w:numId w:val="1002"/>
        </w:numPr>
        <w:pStyle w:val="Compact"/>
      </w:pPr>
      <w:r>
        <w:rPr>
          <w:bCs/>
          <w:b/>
        </w:rPr>
        <w:t xml:space="preserve">Localized Training Programs:</w:t>
      </w:r>
      <w:r>
        <w:t xml:space="preserve"> </w:t>
      </w:r>
      <w:r>
        <w:t xml:space="preserve">Develop a specialized Paramedic training module co-created with Alexandria University Faculty of Medicine and local EMS providers, incorporating case studies from real Alexandrian emergencies (e.g., managing heat stroke at the historic Bibliotheca Alexandrina during summer).</w:t>
      </w:r>
    </w:p>
    <w:p>
      <w:pPr>
        <w:numPr>
          <w:ilvl w:val="0"/>
          <w:numId w:val="1002"/>
        </w:numPr>
        <w:pStyle w:val="Compact"/>
      </w:pPr>
      <w:r>
        <w:rPr>
          <w:bCs/>
          <w:b/>
        </w:rPr>
        <w:t xml:space="preserve">Smart Infrastructure Investment:</w:t>
      </w:r>
      <w:r>
        <w:t xml:space="preserve"> </w:t>
      </w:r>
      <w:r>
        <w:t xml:space="preserve">Prioritize ambulance deployment in high-risk Alexandria zones using GIS mapping (e.g., focusing on 30-minute response time goals for all areas by 2028), including dedicated lanes on major routes like El-Montazah Street.</w:t>
      </w:r>
    </w:p>
    <w:p>
      <w:pPr>
        <w:numPr>
          <w:ilvl w:val="0"/>
          <w:numId w:val="1002"/>
        </w:numPr>
        <w:pStyle w:val="Compact"/>
      </w:pPr>
      <w:r>
        <w:rPr>
          <w:bCs/>
          <w:b/>
        </w:rPr>
        <w:t xml:space="preserve">Digital Integration:</w:t>
      </w:r>
      <w:r>
        <w:t xml:space="preserve"> </w:t>
      </w:r>
      <w:r>
        <w:t xml:space="preserve">Implement a unified digital platform linking all Paramedic units in Egypt Alexandria to hospitals and traffic control centers, enabling real-time data exchange and dynamic route optimization – vital for navigating the city’s complex traffic patterns.</w:t>
      </w:r>
    </w:p>
    <w:p>
      <w:pPr>
        <w:numPr>
          <w:ilvl w:val="0"/>
          <w:numId w:val="1002"/>
        </w:numPr>
        <w:pStyle w:val="Compact"/>
      </w:pPr>
      <w:r>
        <w:rPr>
          <w:bCs/>
          <w:b/>
        </w:rPr>
        <w:t xml:space="preserve">Community Paramedic Models:</w:t>
      </w:r>
      <w:r>
        <w:t xml:space="preserve"> </w:t>
      </w:r>
      <w:r>
        <w:t xml:space="preserve">Pilot programs where trained Paramedics in Egypt Alexandria conduct proactive community health screenings (e.g., diabetes monitoring in Asmaa El-Mahrousa) to reduce preventable emergencies, thereby easing pressure on emergency services.</w:t>
      </w:r>
    </w:p>
    <w:bookmarkEnd w:id="24"/>
    <w:bookmarkStart w:id="25" w:name="conclusion"/>
    <w:p>
      <w:pPr>
        <w:pStyle w:val="Heading2"/>
      </w:pPr>
      <w:r>
        <w:t xml:space="preserve">Conclusion</w:t>
      </w:r>
    </w:p>
    <w:p>
      <w:pPr>
        <w:pStyle w:val="FirstParagraph"/>
      </w:pPr>
      <w:r>
        <w:t xml:space="preserve">This Dissertation firmly establishes that the Paramedic is the cornerstone of a resilient emergency healthcare system in Egypt Alexandria. Addressing the systemic gaps identified – through localized training, infrastructure investment, and technological integration – is not merely an operational upgrade but a public health imperative for this vital Egyptian city. The success of Egypt Alexandria’s future healthcare trajectory depends on recognizing the unique demands placed upon its Paramedic workforce and strategically empowering them to deliver timely, effective care within Alexandria's specific urban fabric. Investing in the Paramedic in Egypt Alexandria transcends ambulance services; it is an investment in saving lives and building a healthier, more resilient city for all its residents. This Dissertation concludes that without such focused advancement of the Paramedic role, Egypt Alexandria will continue to fall short of its potential to provide world-class emergency medical care.</w:t>
      </w:r>
    </w:p>
    <w:bookmarkEnd w:id="25"/>
    <w:bookmarkStart w:id="26" w:name="references-illustrative"/>
    <w:p>
      <w:pPr>
        <w:pStyle w:val="Heading2"/>
      </w:pPr>
      <w:r>
        <w:t xml:space="preserve">References (Illustrative)</w:t>
      </w:r>
    </w:p>
    <w:p>
      <w:pPr>
        <w:pStyle w:val="FirstParagraph"/>
      </w:pPr>
      <w:r>
        <w:t xml:space="preserve">National Emergency Medical Services Authority (NEMSA), Egypt. (2019). *Egyptian EMS Strategy Framework*. Cairo.</w:t>
      </w:r>
      <w:r>
        <w:br/>
      </w:r>
      <w:r>
        <w:t xml:space="preserve">Ministry of Health, Alexandria Governorate. (2021). *Annual Report on Emergency Response Systems*. Alexandria.</w:t>
      </w:r>
      <w:r>
        <w:br/>
      </w:r>
      <w:r>
        <w:t xml:space="preserve">World Health Organization (WHO). (2020). *Guidelines for Urban Emergency Medical Services in Low-Resource Settings*.</w:t>
      </w:r>
      <w:r>
        <w:br/>
      </w:r>
      <w:r>
        <w:t xml:space="preserve">Hassan, A., &amp; El-Sayed, M. (2023). "Traffic Congestion and EMS Response Times in Alexandrian Coastal Cities." *Journal of African Emergency Medicine*, 15(2), 45-60.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Paramedic Services in Egypt Alexandria</dc:title>
  <dc:creator/>
  <dc:language>en</dc:language>
  <cp:keywords/>
  <dcterms:created xsi:type="dcterms:W3CDTF">2026-07-20T01:34:53Z</dcterms:created>
  <dcterms:modified xsi:type="dcterms:W3CDTF">2026-07-20T01:34:53Z</dcterms:modified>
</cp:coreProperties>
</file>

<file path=docProps/custom.xml><?xml version="1.0" encoding="utf-8"?>
<Properties xmlns="http://schemas.openxmlformats.org/officeDocument/2006/custom-properties" xmlns:vt="http://schemas.openxmlformats.org/officeDocument/2006/docPropsVTypes"/>
</file>