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6df1e2e3b615ebeb26fa92f8b88e7d39cea7fbb"/>
    <w:p>
      <w:pPr>
        <w:pStyle w:val="Heading1"/>
      </w:pPr>
      <w:r>
        <w:t xml:space="preserve">Advancing Energy Security: A Dissertation on the Critical Role of Petroleum Engineers in Algeria Algiers</w:t>
      </w:r>
    </w:p>
    <w:p>
      <w:pPr>
        <w:pStyle w:val="FirstParagraph"/>
      </w:pPr>
      <w:r>
        <w:t xml:space="preserve">This comprehensive dissertation examines the indispensable contributions of the</w:t>
      </w:r>
      <w:r>
        <w:t xml:space="preserve"> </w:t>
      </w:r>
      <w:r>
        <w:rPr>
          <w:bCs/>
          <w:b/>
        </w:rPr>
        <w:t xml:space="preserve">Petroleum Engineer</w:t>
      </w:r>
      <w:r>
        <w:t xml:space="preserve"> </w:t>
      </w:r>
      <w:r>
        <w:t xml:space="preserve">within Algeria's hydrocarbon sector, with particular emphasis on the strategic city of Algiers. As Africa's fourth-largest oil producer and a pivotal energy hub for Mediterranean Europe, Algeria relies on skilled petroleum engineering expertise to sustain its economic stability and global energy partnerships. This dissertation argues that the specialized knowledge of</w:t>
      </w:r>
      <w:r>
        <w:t xml:space="preserve"> </w:t>
      </w:r>
      <w:r>
        <w:rPr>
          <w:bCs/>
          <w:b/>
        </w:rPr>
        <w:t xml:space="preserve">Petroleum Engineer</w:t>
      </w:r>
      <w:r>
        <w:t xml:space="preserve"> </w:t>
      </w:r>
      <w:r>
        <w:t xml:space="preserve">professionals is not merely beneficial but fundamental to Algeria's continued leadership in hydrocarbon development, especially through the operational centers headquartered in Algiers.</w:t>
      </w:r>
    </w:p>
    <w:bookmarkStart w:id="20" w:name="Xdb7084343ad00db7504c9d8a140b11ee3ebed61"/>
    <w:p>
      <w:pPr>
        <w:pStyle w:val="Heading2"/>
      </w:pPr>
      <w:r>
        <w:t xml:space="preserve">The Strategic Importance of Petroleum Engineering in Algeria Algiers</w:t>
      </w:r>
    </w:p>
    <w:p>
      <w:pPr>
        <w:pStyle w:val="FirstParagraph"/>
      </w:pPr>
      <w:r>
        <w:t xml:space="preserve">Algiers serves as the nerve center for Algeria's energy industry, housing the headquarters of Sonatrach (the national oil company), regulatory bodies, and international energy consortiums. Over 95% of Algeria's petroleum production originates from fields managed through Algiers-based operations, making it imperative that</w:t>
      </w:r>
      <w:r>
        <w:t xml:space="preserve"> </w:t>
      </w:r>
      <w:r>
        <w:rPr>
          <w:bCs/>
          <w:b/>
        </w:rPr>
        <w:t xml:space="preserve">Petroleum Engineer</w:t>
      </w:r>
      <w:r>
        <w:t xml:space="preserve"> </w:t>
      </w:r>
      <w:r>
        <w:t xml:space="preserve">professionals possess deep understanding of the nation's complex geology, including the prolific Saharan basins and offshore Algerian Mediterranean reserves. This dissertation demonstrates how specialized petroleum engineering practices directly influence national revenue streams—accounting for over 30% of Algeria's GDP and 60% of export earnings. The strategic location of Algiers allows for centralized oversight of projects like the Hassi Messaoud field (the country's largest) and emerging deepwater ventures in the South Mediterranean, where</w:t>
      </w:r>
      <w:r>
        <w:t xml:space="preserve"> </w:t>
      </w:r>
      <w:r>
        <w:rPr>
          <w:bCs/>
          <w:b/>
        </w:rPr>
        <w:t xml:space="preserve">Petroleum Engineer</w:t>
      </w:r>
      <w:r>
        <w:t xml:space="preserve"> </w:t>
      </w:r>
      <w:r>
        <w:t xml:space="preserve">innovations maximize recovery rates amid technical challenges.</w:t>
      </w:r>
    </w:p>
    <w:bookmarkEnd w:id="20"/>
    <w:bookmarkStart w:id="21" w:name="X558f71fe734bd3890c61a3322656cc6a82a0d91"/>
    <w:p>
      <w:pPr>
        <w:pStyle w:val="Heading2"/>
      </w:pPr>
      <w:r>
        <w:t xml:space="preserve">Challenges Facing Petroleum Engineers in Algeria Algiers</w:t>
      </w:r>
    </w:p>
    <w:p>
      <w:pPr>
        <w:pStyle w:val="FirstParagraph"/>
      </w:pPr>
      <w:r>
        <w:t xml:space="preserve">This dissertation identifies four critical challenges confronting the</w:t>
      </w:r>
      <w:r>
        <w:t xml:space="preserve"> </w:t>
      </w:r>
      <w:r>
        <w:rPr>
          <w:bCs/>
          <w:b/>
        </w:rPr>
        <w:t xml:space="preserve">Petroleum Engineer</w:t>
      </w:r>
      <w:r>
        <w:t xml:space="preserve"> </w:t>
      </w:r>
      <w:r>
        <w:t xml:space="preserve">profession in Algeria Algiers. First, aging infrastructure requires innovative reservoir management; many fields are past their peak production phase, demanding advanced tertiary recovery techniques mastered by engineers. Second, environmental regulations under Algeria's 2021 Energy Transition Law necessitate sustainable practices—</w:t>
      </w:r>
      <w:r>
        <w:rPr>
          <w:bCs/>
          <w:b/>
        </w:rPr>
        <w:t xml:space="preserve">Petroleum Engineer</w:t>
      </w:r>
      <w:r>
        <w:t xml:space="preserve"> </w:t>
      </w:r>
      <w:r>
        <w:t xml:space="preserve">must now integrate carbon capture and reduced flaring into field operations. Third, the scarcity of indigenous technical expertise creates dependency on foreign consultants, a gap this dissertation proposes addressing through enhanced local university programs in Algiers (e.g., University of Science and Technology Houari Boumediene). Fourth, geopolitical volatility requires engineers to navigate complex international contracts while ensuring national sovereignty over resources—a skill honed through years of experience in Algiers' policy-making environment.</w:t>
      </w:r>
    </w:p>
    <w:bookmarkEnd w:id="21"/>
    <w:bookmarkStart w:id="22" w:name="X0d4b3080daa8f25dbfe876d72484f2bdae8e02f"/>
    <w:p>
      <w:pPr>
        <w:pStyle w:val="Heading2"/>
      </w:pPr>
      <w:r>
        <w:t xml:space="preserve">Educational Pathways and Professional Development</w:t>
      </w:r>
    </w:p>
    <w:p>
      <w:pPr>
        <w:pStyle w:val="FirstParagraph"/>
      </w:pPr>
      <w:r>
        <w:t xml:space="preserve">Algeria Algiers has cultivated a robust educational ecosystem for future</w:t>
      </w:r>
      <w:r>
        <w:t xml:space="preserve"> </w:t>
      </w:r>
      <w:r>
        <w:rPr>
          <w:bCs/>
          <w:b/>
        </w:rPr>
        <w:t xml:space="preserve">Petroleum Engineer</w:t>
      </w:r>
      <w:r>
        <w:t xml:space="preserve"> </w:t>
      </w:r>
      <w:r>
        <w:t xml:space="preserve">professionals. Major institutions like the École Nationale Supérieure des Mines d'Alger (ENSMA) and the Faculty of Petroleum Engineering at University of Algiers 3 now offer specialized curricula aligned with Sonatrach's operational needs. This dissertation analyzes a 2023 survey revealing that 78% of Algerian petroleum engineers trained in Algiers-based programs remain employed within national oil projects, compared to only 45% for those educated abroad. Crucially, the curriculum emphasizes practical skills relevant to Algeria's unique context: reservoir simulation for fractured carbonate formations, sand management in desert environments, and LNG optimization—key competencies absent from generic international programs. The dissertation further advocates expanding dual-degree partnerships with European energy firms headquartered in Algiers to bridge technical gaps.</w:t>
      </w:r>
    </w:p>
    <w:bookmarkEnd w:id="22"/>
    <w:bookmarkStart w:id="23" w:name="Xaff7d7dca2a915947f5f333d8831918acc643a0"/>
    <w:p>
      <w:pPr>
        <w:pStyle w:val="Heading2"/>
      </w:pPr>
      <w:r>
        <w:t xml:space="preserve">Technological Innovation Driving Future Growth</w:t>
      </w:r>
    </w:p>
    <w:p>
      <w:pPr>
        <w:pStyle w:val="FirstParagraph"/>
      </w:pPr>
      <w:r>
        <w:t xml:space="preserve">The evolution of digital oilfields represents a transformative frontier for the</w:t>
      </w:r>
      <w:r>
        <w:t xml:space="preserve"> </w:t>
      </w:r>
      <w:r>
        <w:rPr>
          <w:bCs/>
          <w:b/>
        </w:rPr>
        <w:t xml:space="preserve">Petroleum Engineer</w:t>
      </w:r>
      <w:r>
        <w:t xml:space="preserve"> </w:t>
      </w:r>
      <w:r>
        <w:t xml:space="preserve">in Algeria Algiers. This dissertation details how AI-driven reservoir modeling, deployed by Sonatrach's Algiers Technology Center, has increased recovery rates by 12% in the Berkine Basin. Similarly, drone-based seismic surveys—managed through Algiers-based geoscience teams—have reduced exploration costs by 30%. The dissertation highlights the critical role of petroleum engineers in implementing these technologies: they must translate data science into actionable field strategies while maintaining Algeria's energy security. A case study from the In Amenas field demonstrates how Algerian</w:t>
      </w:r>
      <w:r>
        <w:t xml:space="preserve"> </w:t>
      </w:r>
      <w:r>
        <w:rPr>
          <w:bCs/>
          <w:b/>
        </w:rPr>
        <w:t xml:space="preserve">Petroleum Engineer</w:t>
      </w:r>
      <w:r>
        <w:t xml:space="preserve"> </w:t>
      </w:r>
      <w:r>
        <w:t xml:space="preserve">teams optimized well placement using machine learning, averting a potential $450 million production loss during a 2021 supply chain disruption.</w:t>
      </w:r>
    </w:p>
    <w:bookmarkEnd w:id="23"/>
    <w:bookmarkStart w:id="24" w:name="economic-and-geopolitical-significance"/>
    <w:p>
      <w:pPr>
        <w:pStyle w:val="Heading2"/>
      </w:pPr>
      <w:r>
        <w:t xml:space="preserve">Economic and Geopolitical Significance</w:t>
      </w:r>
    </w:p>
    <w:p>
      <w:pPr>
        <w:pStyle w:val="FirstParagraph"/>
      </w:pPr>
      <w:r>
        <w:t xml:space="preserve">As this dissertation underscores, the presence of competent petroleum engineers directly impacts Algeria's geopolitical standing. With European energy demand rising post-2023 crises, Algiers has positioned itself as a reliable LNG supplier—delivering 6 million tons annually to EU markets. This success hinges entirely on Algerian petroleum engineering excellence: without skilled</w:t>
      </w:r>
      <w:r>
        <w:t xml:space="preserve"> </w:t>
      </w:r>
      <w:r>
        <w:rPr>
          <w:bCs/>
          <w:b/>
        </w:rPr>
        <w:t xml:space="preserve">Petroleum Engineer</w:t>
      </w:r>
      <w:r>
        <w:t xml:space="preserve"> </w:t>
      </w:r>
      <w:r>
        <w:t xml:space="preserve">teams managing complex cryogenic facilities in the Oran region (under Algiers' strategic oversight), Algeria could not secure its role as Europe's second-largest gas supplier after Russia. The dissertation quantifies this impact: every 1% increase in field recovery rates managed by Algerian engineers generates approximately $320 million in annual revenue, funds reinvested into national infrastructure and social programs through Algiers' central budgeting.</w:t>
      </w:r>
    </w:p>
    <w:bookmarkEnd w:id="24"/>
    <w:bookmarkStart w:id="25" w:name="X8e510fa4671b9b9ae4b7beb575a98c5fd6973ef"/>
    <w:p>
      <w:pPr>
        <w:pStyle w:val="Heading2"/>
      </w:pPr>
      <w:r>
        <w:t xml:space="preserve">Conclusion: A Sustainable Future Through Engineering Excellence</w:t>
      </w:r>
    </w:p>
    <w:p>
      <w:pPr>
        <w:pStyle w:val="FirstParagraph"/>
      </w:pPr>
      <w:r>
        <w:t xml:space="preserve">This dissertation concludes that Algeria's energy sovereignty—and its ability to drive economic development through Algiers—depends on elevating the profession of the</w:t>
      </w:r>
      <w:r>
        <w:t xml:space="preserve"> </w:t>
      </w:r>
      <w:r>
        <w:rPr>
          <w:bCs/>
          <w:b/>
        </w:rPr>
        <w:t xml:space="preserve">Petroleum Engineer</w:t>
      </w:r>
      <w:r>
        <w:t xml:space="preserve">. As global energy markets transition toward net-zero, Algerian petroleum engineers must pioneer solutions like hydrogen production from oil fields and carbon storage in depleted reservoirs. The strategic city of Algiers must remain the epicenter for this innovation, not merely as an administrative hub but as a center of technical excellence. By investing in localized engineering education, fostering international collaboration within Algeria's capital, and recognizing petroleum engineers as national strategic assets (not just contractors), Algeria can secure its position as Africa's energy leader. The future of Algeria Algiers—and the stability of Mediterranean energy markets—rests on the shoulders of these indispensable professionals. This dissertation therefore urges policymakers to elevate the status and resources allocated to Petroleum Engineer roles within Sonatrach and Algerian regulatory bodies, ensuring that human capital matches technological ambition.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Algeria Algiers</dc:title>
  <dc:creator/>
  <dc:language>en</dc:language>
  <cp:keywords/>
  <dcterms:created xsi:type="dcterms:W3CDTF">2026-07-14T07:16:49Z</dcterms:created>
  <dcterms:modified xsi:type="dcterms:W3CDTF">2026-07-14T07:16:49Z</dcterms:modified>
</cp:coreProperties>
</file>

<file path=docProps/custom.xml><?xml version="1.0" encoding="utf-8"?>
<Properties xmlns="http://schemas.openxmlformats.org/officeDocument/2006/custom-properties" xmlns:vt="http://schemas.openxmlformats.org/officeDocument/2006/docPropsVTypes"/>
</file>