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Energy</w:t>
      </w:r>
      <w:r>
        <w:t xml:space="preserve"> </w:t>
      </w:r>
      <w:r>
        <w:t xml:space="preserve">Landscape</w:t>
      </w:r>
    </w:p>
    <w:bookmarkStart w:id="26" w:name="X68a65ac3686966354cc5ae51c1ec2070e48db87"/>
    <w:p>
      <w:pPr>
        <w:pStyle w:val="Heading1"/>
      </w:pPr>
      <w:r>
        <w:t xml:space="preserve">Dissertation: The Vital Contributions of the Petroleum Engineer within Brazil's Rio de Janeiro Energy Ecosystem</w:t>
      </w:r>
    </w:p>
    <w:p>
      <w:pPr>
        <w:pStyle w:val="FirstParagraph"/>
      </w:pPr>
      <w:r>
        <w:t xml:space="preserve">This dissertation examines the indispensable role of the</w:t>
      </w:r>
      <w:r>
        <w:t xml:space="preserve"> </w:t>
      </w:r>
      <w:r>
        <w:rPr>
          <w:iCs/>
          <w:i/>
        </w:rPr>
        <w:t xml:space="preserve">Petroleum Engineer</w:t>
      </w:r>
      <w:r>
        <w:t xml:space="preserve"> </w:t>
      </w:r>
      <w:r>
        <w:t xml:space="preserve">in driving innovation, sustainability, and economic growth within the dynamic energy sector centered on Brazil Rio de Janeiro. As one of the world's most significant hydrocarbon-producing regions, Brazil's offshore pre-salt reserves – particularly those in the Campos Basin near Rio de Janeiro – present unparalleled technical challenges and opportunities where the expertise of a skilled</w:t>
      </w:r>
      <w:r>
        <w:t xml:space="preserve"> </w:t>
      </w:r>
      <w:r>
        <w:rPr>
          <w:iCs/>
          <w:i/>
        </w:rPr>
        <w:t xml:space="preserve">Petroleum Engineer</w:t>
      </w:r>
      <w:r>
        <w:t xml:space="preserve"> </w:t>
      </w:r>
      <w:r>
        <w:t xml:space="preserve">is paramount. This study underscores how these professionals are not merely technicians but strategic architects shaping Brazil's energy future from its epicenter in Rio de Janeiro.</w:t>
      </w:r>
    </w:p>
    <w:bookmarkStart w:id="20" w:name="X88626be262baf021374806e1865ba1d6ba74c48"/>
    <w:p>
      <w:pPr>
        <w:pStyle w:val="Heading2"/>
      </w:pPr>
      <w:r>
        <w:t xml:space="preserve">The Historical and Geopolitical Context of Rio de Janeiro as Brazil's Energy Hub</w:t>
      </w:r>
    </w:p>
    <w:p>
      <w:pPr>
        <w:pStyle w:val="FirstParagraph"/>
      </w:pPr>
      <w:r>
        <w:t xml:space="preserve">Brazil Rio de Janeiro transcends its status as a global tourist destination; it is the historical and operational heartland of the nation's oil industry. The founding of Petrobras (Petroleo Brasileiro S.A.) in 1953, headquartered in Rio de Janeiro, cemented the city's position. The discovery and development of vast offshore reserves, especially the revolutionary pre-salt layer beneath a thick salt canopy discovered off the coast near Rio in 2006 (notably at Tupi and Libra fields), have transformed Brazil into a major global oil producer. This seismic shift places immense responsibility on</w:t>
      </w:r>
      <w:r>
        <w:t xml:space="preserve"> </w:t>
      </w:r>
      <w:r>
        <w:rPr>
          <w:iCs/>
          <w:i/>
        </w:rPr>
        <w:t xml:space="preserve">Petroleum Engineers</w:t>
      </w:r>
      <w:r>
        <w:t xml:space="preserve"> </w:t>
      </w:r>
      <w:r>
        <w:t xml:space="preserve">working within Rio de Janeiro's corporate offices, research centers like Cenpes (Petrobras' main research center in Rio), and field operations, demanding solutions for reservoirs located kilometers below the ocean floor.</w:t>
      </w:r>
    </w:p>
    <w:bookmarkEnd w:id="20"/>
    <w:bookmarkStart w:id="21" w:name="Xc71c812ad348e01d33f3b7ddc67240ae4f3e3cd"/>
    <w:p>
      <w:pPr>
        <w:pStyle w:val="Heading2"/>
      </w:pPr>
      <w:r>
        <w:t xml:space="preserve">Technical Challenges: The Petroleum Engineer's Domain in Pre-Salt Operations</w:t>
      </w:r>
    </w:p>
    <w:p>
      <w:pPr>
        <w:pStyle w:val="FirstParagraph"/>
      </w:pPr>
      <w:r>
        <w:t xml:space="preserve">The pre-salt formations represent one of the most complex geological challenges globally. The depth (6,000-7,000 meters), high pressure and temperature conditions, the thick salt layer acting as a seal (and a drilling obstacle), and the need for precise reservoir characterization demand cutting-edge expertise from every</w:t>
      </w:r>
      <w:r>
        <w:t xml:space="preserve"> </w:t>
      </w:r>
      <w:r>
        <w:rPr>
          <w:iCs/>
          <w:i/>
        </w:rPr>
        <w:t xml:space="preserve">Petroleum Engineer</w:t>
      </w:r>
      <w:r>
        <w:t xml:space="preserve">. In Brazil Rio de Janeiro, these engineers are at the forefront of developing novel drilling techniques, advanced seismic interpretation methods to image through salt layers, sophisticated reservoir simulation models predicting fluid flow in complex geology, and innovative well completion designs. The successful operation of Brazil's first deepwater FPSO (Floating Production Storage and Offloading) vessels like P-51 and P-64, managed from Rio headquarters, exemplifies the direct application of this specialized engineering knowledge. Every decision made by a</w:t>
      </w:r>
      <w:r>
        <w:t xml:space="preserve"> </w:t>
      </w:r>
      <w:r>
        <w:rPr>
          <w:iCs/>
          <w:i/>
        </w:rPr>
        <w:t xml:space="preserve">Petroleum Engineer</w:t>
      </w:r>
      <w:r>
        <w:t xml:space="preserve"> </w:t>
      </w:r>
      <w:r>
        <w:t xml:space="preserve">in Rio de Janeiro impacts production efficiency, field economics, and the safety of personnel operating in these extreme environments.</w:t>
      </w:r>
    </w:p>
    <w:bookmarkEnd w:id="21"/>
    <w:bookmarkStart w:id="22" w:name="X12d4d6c466186ed20a2686b10a9a68c92978f61"/>
    <w:p>
      <w:pPr>
        <w:pStyle w:val="Heading2"/>
      </w:pPr>
      <w:r>
        <w:t xml:space="preserve">Economic Significance and National Development</w:t>
      </w:r>
    </w:p>
    <w:p>
      <w:pPr>
        <w:pStyle w:val="FirstParagraph"/>
      </w:pPr>
      <w:r>
        <w:t xml:space="preserve">The contributions of the</w:t>
      </w:r>
      <w:r>
        <w:t xml:space="preserve"> </w:t>
      </w:r>
      <w:r>
        <w:rPr>
          <w:iCs/>
          <w:i/>
        </w:rPr>
        <w:t xml:space="preserve">Petroleum Engineer</w:t>
      </w:r>
      <w:r>
        <w:t xml:space="preserve"> </w:t>
      </w:r>
      <w:r>
        <w:t xml:space="preserve">extend far beyond technical operations. In Brazil Rio de Janeiro, their work directly fuels national economic development. The oil and gas sector, heavily concentrated around the city through Petrobras and its partners (like Shell, TotalEnergies), generates massive revenue through taxes, royalties, and direct employment. It anchors a vast supply chain involving Brazilian manufacturers of offshore equipment and services headquartered in or near Rio de Janeiro. Furthermore, the technological advancements pioneered by</w:t>
      </w:r>
      <w:r>
        <w:t xml:space="preserve"> </w:t>
      </w:r>
      <w:r>
        <w:rPr>
          <w:iCs/>
          <w:i/>
        </w:rPr>
        <w:t xml:space="preserve">Petroleum Engineers</w:t>
      </w:r>
      <w:r>
        <w:t xml:space="preserve"> </w:t>
      </w:r>
      <w:r>
        <w:t xml:space="preserve">in Rio are increasingly exported globally, enhancing Brazil's reputation as an innovation hub. The success of pre-salt development has positioned Brazil as a significant player in global energy markets, a reality fundamentally built on the capabilities of engineers based in Rio de Janeiro.</w:t>
      </w:r>
    </w:p>
    <w:bookmarkEnd w:id="22"/>
    <w:bookmarkStart w:id="23" w:name="X9a0aed334f693a34ea2f51947e39c6cf81ee594"/>
    <w:p>
      <w:pPr>
        <w:pStyle w:val="Heading2"/>
      </w:pPr>
      <w:r>
        <w:t xml:space="preserve">Environmental Stewardship and Social Responsibility: An Evolving Imperative</w:t>
      </w:r>
    </w:p>
    <w:p>
      <w:pPr>
        <w:pStyle w:val="FirstParagraph"/>
      </w:pPr>
      <w:r>
        <w:t xml:space="preserve">Today's</w:t>
      </w:r>
      <w:r>
        <w:t xml:space="preserve"> </w:t>
      </w:r>
      <w:r>
        <w:rPr>
          <w:iCs/>
          <w:i/>
        </w:rPr>
        <w:t xml:space="preserve">Petroleum Engineer</w:t>
      </w:r>
      <w:r>
        <w:t xml:space="preserve"> </w:t>
      </w:r>
      <w:r>
        <w:t xml:space="preserve">in Brazil Rio de Janeiro operates within an increasingly stringent environmental and social context. The devastating 2010 Deepwater Horizon spill intensified global scrutiny on offshore operations. Consequently, engineers in Rio are deeply engaged in developing and implementing best-in-class safety protocols, advanced spill response planning (often utilizing simulation labs at Cenpes), and minimizing the ecological footprint of operations. They are instrumental in optimizing production to reduce energy consumption per barrel and exploring carbon capture utilization and storage (CCUS) solutions for future projects. Moreover, their work directly influences local communities;</w:t>
      </w:r>
      <w:r>
        <w:t xml:space="preserve"> </w:t>
      </w:r>
      <w:r>
        <w:rPr>
          <w:iCs/>
          <w:i/>
        </w:rPr>
        <w:t xml:space="preserve">Petroleum Engineers</w:t>
      </w:r>
      <w:r>
        <w:t xml:space="preserve"> </w:t>
      </w:r>
      <w:r>
        <w:t xml:space="preserve">collaborate with social programs funded by oil revenues, focusing on education (particularly in science, technology, engineering, and mathematics – STEM – within institutions like UFRJ - Federal University of Rio de Janeiro) and community development initiatives across Rio state. This holistic responsibility is a defining characteristic of the profession in modern Brazil.</w:t>
      </w:r>
    </w:p>
    <w:bookmarkEnd w:id="23"/>
    <w:bookmarkStart w:id="24" w:name="Xbe39309243767795fefb34367aa31d473365f97"/>
    <w:p>
      <w:pPr>
        <w:pStyle w:val="Heading2"/>
      </w:pPr>
      <w:r>
        <w:t xml:space="preserve">Future Trajectory: Innovation Driving Brazil's Energy Transition</w:t>
      </w:r>
    </w:p>
    <w:p>
      <w:pPr>
        <w:pStyle w:val="FirstParagraph"/>
      </w:pPr>
      <w:r>
        <w:t xml:space="preserve">The future role of the</w:t>
      </w:r>
      <w:r>
        <w:t xml:space="preserve"> </w:t>
      </w:r>
      <w:r>
        <w:rPr>
          <w:iCs/>
          <w:i/>
        </w:rPr>
        <w:t xml:space="preserve">Petroleum Engineer</w:t>
      </w:r>
      <w:r>
        <w:t xml:space="preserve"> </w:t>
      </w:r>
      <w:r>
        <w:t xml:space="preserve">in Brazil Rio de Janeiro is intrinsically linked to energy transition. While securing fossil fuel production remains vital for national energy security and economic stability, engineers are actively researching and developing pathways for sustainable integration. This includes enhancing recovery from conventional fields to maximize value while minimizing waste, pioneering technologies for carbon-neutral operations within oil production (e.g., using renewable energy for offshore platforms), and exploring the potential of hydrogen production from natural gas with CCS. Universities in Rio de Janeiro, such as UFRJ and COPPE/UFRJ, are at the forefront of this research, training a new generation of engineers equipped to navigate this complex transition. The</w:t>
      </w:r>
      <w:r>
        <w:t xml:space="preserve"> </w:t>
      </w:r>
      <w:r>
        <w:rPr>
          <w:iCs/>
          <w:i/>
        </w:rPr>
        <w:t xml:space="preserve">Petroleum Engineer</w:t>
      </w:r>
      <w:r>
        <w:t xml:space="preserve"> </w:t>
      </w:r>
      <w:r>
        <w:t xml:space="preserve">in Rio de Janeiro is thus evolving from a traditional reservoir specialist to a versatile energy systems engineer integral to Brazil's sustainable development strategy.</w:t>
      </w:r>
    </w:p>
    <w:bookmarkEnd w:id="24"/>
    <w:bookmarkStart w:id="25" w:name="X69c08b98a39a4235e19ed8e0d72cfa356d2f8a7"/>
    <w:p>
      <w:pPr>
        <w:pStyle w:val="Heading2"/>
      </w:pPr>
      <w:r>
        <w:t xml:space="preserve">Conclusion: The Indispensable Pillar of Brazil's Energy Future from Rio de Janeiro</w:t>
      </w:r>
    </w:p>
    <w:p>
      <w:pPr>
        <w:pStyle w:val="FirstParagraph"/>
      </w:pPr>
      <w:r>
        <w:t xml:space="preserve">This dissertation conclusively establishes that the</w:t>
      </w:r>
      <w:r>
        <w:t xml:space="preserve"> </w:t>
      </w:r>
      <w:r>
        <w:rPr>
          <w:iCs/>
          <w:i/>
        </w:rPr>
        <w:t xml:space="preserve">Petroleum Engineer</w:t>
      </w:r>
      <w:r>
        <w:t xml:space="preserve"> </w:t>
      </w:r>
      <w:r>
        <w:t xml:space="preserve">is not just a key figure but the central pillar enabling Brazil Rio de Janeiro to harness its vast hydrocarbon resources responsibly and efficiently. From pioneering pre-salt reservoir engineering solutions in Cenpes labs, to optimizing production on offshore rigs near the city's shores, to leading environmental stewardship initiatives and driving innovation towards energy transition, their expertise permeates every facet of the industry's success. The economic vitality of Rio de Janeiro as a global energy capital and Brazil's position as a leading oil producer are fundamentally dependent on this specialized engineering talent base. As Brazil navigates its path towards sustainable energy leadership, the evolving role of the</w:t>
      </w:r>
      <w:r>
        <w:t xml:space="preserve"> </w:t>
      </w:r>
      <w:r>
        <w:rPr>
          <w:iCs/>
          <w:i/>
        </w:rPr>
        <w:t xml:space="preserve">Petroleum Engineer</w:t>
      </w:r>
      <w:r>
        <w:t xml:space="preserve"> </w:t>
      </w:r>
      <w:r>
        <w:t xml:space="preserve">rooted in the dynamic environment of Brazil Rio de Janeiro will remain critical, ensuring that technological prowess and environmental consciousness advance hand-in-hand to secure a prosperous future for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Brazil's Rio de Janeiro Energy Landscape</dc:title>
  <dc:creator/>
  <dc:language>en</dc:language>
  <cp:keywords/>
  <dcterms:created xsi:type="dcterms:W3CDTF">2026-07-19T15:55:48Z</dcterms:created>
  <dcterms:modified xsi:type="dcterms:W3CDTF">2026-07-19T15:55:48Z</dcterms:modified>
</cp:coreProperties>
</file>

<file path=docProps/custom.xml><?xml version="1.0" encoding="utf-8"?>
<Properties xmlns="http://schemas.openxmlformats.org/officeDocument/2006/custom-properties" xmlns:vt="http://schemas.openxmlformats.org/officeDocument/2006/docPropsVTypes"/>
</file>