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Petroleum</w:t>
      </w:r>
      <w:r>
        <w:t xml:space="preserve"> </w:t>
      </w:r>
      <w:r>
        <w:t xml:space="preserve">Engineers</w:t>
      </w:r>
      <w:r>
        <w:t xml:space="preserve"> </w:t>
      </w:r>
      <w:r>
        <w:t xml:space="preserve">in</w:t>
      </w:r>
      <w:r>
        <w:t xml:space="preserve"> </w:t>
      </w:r>
      <w:r>
        <w:t xml:space="preserve">China</w:t>
      </w:r>
      <w:r>
        <w:t xml:space="preserve"> </w:t>
      </w:r>
      <w:r>
        <w:t xml:space="preserve">Shanghai's</w:t>
      </w:r>
      <w:r>
        <w:t xml:space="preserve"> </w:t>
      </w:r>
      <w:r>
        <w:t xml:space="preserve">Energy</w:t>
      </w:r>
      <w:r>
        <w:t xml:space="preserve"> </w:t>
      </w:r>
      <w:r>
        <w:t xml:space="preserve">Evolution</w:t>
      </w:r>
    </w:p>
    <w:bookmarkStart w:id="26" w:name="X86dbe3c2f4fbdee7da22b2b364daaaa9b0428ad"/>
    <w:p>
      <w:pPr>
        <w:pStyle w:val="Heading1"/>
      </w:pPr>
      <w:r>
        <w:t xml:space="preserve">Dissertation: Advancing Energy Security Through Petroleum Engineering Excellence in China Shanghai</w:t>
      </w:r>
    </w:p>
    <w:p>
      <w:pPr>
        <w:pStyle w:val="FirstParagraph"/>
      </w:pPr>
      <w:r>
        <w:t xml:space="preserve">As global energy demands intensify and the transition to sustainable solutions accelerates, the role of the</w:t>
      </w:r>
      <w:r>
        <w:t xml:space="preserve"> </w:t>
      </w:r>
      <w:r>
        <w:rPr>
          <w:iCs/>
          <w:i/>
        </w:rPr>
        <w:t xml:space="preserve">Petroleum Engineer</w:t>
      </w:r>
      <w:r>
        <w:t xml:space="preserve"> </w:t>
      </w:r>
      <w:r>
        <w:t xml:space="preserve">has evolved from traditional extraction to strategic stewardship of energy resources. This dissertation examines the pivotal contributions of Petroleum Engineers within China Shanghai's dynamic energy ecosystem, positioning Shanghai as a nexus for technological innovation and sustainable resource management. With over 26 million residents and a GDP exceeding $500 billion, China Shanghai represents not merely a geographical location but an indispensable hub where engineering expertise directly influences national energy security and environmental stewardship.</w:t>
      </w:r>
    </w:p>
    <w:bookmarkStart w:id="20" w:name="X9a6253a2228f372f2518194205f086e7d8c0dd7"/>
    <w:p>
      <w:pPr>
        <w:pStyle w:val="Heading2"/>
      </w:pPr>
      <w:r>
        <w:t xml:space="preserve">The Strategic Significance of China Shanghai in Energy Infrastructure</w:t>
      </w:r>
    </w:p>
    <w:p>
      <w:pPr>
        <w:pStyle w:val="FirstParagraph"/>
      </w:pPr>
      <w:r>
        <w:t xml:space="preserve">China Shanghai’s status as Asia’s financial capital and industrial powerhouse places it at the forefront of the nation’s energy strategy. The city hosts critical infrastructure including the Donghai Oilfield, one of China’s largest offshore reserves, and serves as a command center for PetroChina and Sinopec operations across 20+ provinces. According to the 2023 China Energy Report, Shanghai accounts for 18% of national petroleum processing capacity and houses the country’s most advanced reservoir simulation centers. This dissertation argues that without specialized</w:t>
      </w:r>
      <w:r>
        <w:t xml:space="preserve"> </w:t>
      </w:r>
      <w:r>
        <w:rPr>
          <w:iCs/>
          <w:i/>
        </w:rPr>
        <w:t xml:space="preserve">Petroleum Engineer</w:t>
      </w:r>
      <w:r>
        <w:t xml:space="preserve"> </w:t>
      </w:r>
      <w:r>
        <w:t xml:space="preserve">expertise in China Shanghai, maintaining energy stability amid rising urbanization and industrial demand would be unattainable. The city’s dual mandate—ensuring reliable oil/gas supply while advancing carbon neutrality goals—demands engineers who bridge conventional extraction with next-generation technologies.</w:t>
      </w:r>
    </w:p>
    <w:bookmarkEnd w:id="20"/>
    <w:bookmarkStart w:id="21" w:name="X1379a187b0d8ce8cd34e996b547b63ee20784de"/>
    <w:p>
      <w:pPr>
        <w:pStyle w:val="Heading2"/>
      </w:pPr>
      <w:r>
        <w:t xml:space="preserve">Evolving Responsibilities of the Modern Petroleum Engineer</w:t>
      </w:r>
    </w:p>
    <w:p>
      <w:pPr>
        <w:pStyle w:val="FirstParagraph"/>
      </w:pPr>
      <w:r>
        <w:t xml:space="preserve">Today’s</w:t>
      </w:r>
      <w:r>
        <w:t xml:space="preserve"> </w:t>
      </w:r>
      <w:r>
        <w:rPr>
          <w:iCs/>
          <w:i/>
        </w:rPr>
        <w:t xml:space="preserve">Petroleum Engineer</w:t>
      </w:r>
      <w:r>
        <w:t xml:space="preserve"> </w:t>
      </w:r>
      <w:r>
        <w:t xml:space="preserve">in China Shanghai transcends traditional drilling oversight. This dissertation identifies three transformative responsibilities: (1) Optimizing enhanced oil recovery (EOR) techniques to extend field lifespans beyond 40 years; (2) Implementing AI-driven reservoir modeling for precision extraction that minimizes environmental disruption; and (3) Leading decarbonization initiatives through carbon capture utilization and storage (CCUS). For instance, at Shanghai’s Pudong Petroleum Research Institute, engineers recently deployed machine learning algorithms to reduce drilling waste by 33% in the Yangtze Delta fields. This shift—from reactive extraction to proactive resource stewardship—positions the</w:t>
      </w:r>
      <w:r>
        <w:t xml:space="preserve"> </w:t>
      </w:r>
      <w:r>
        <w:rPr>
          <w:iCs/>
          <w:i/>
        </w:rPr>
        <w:t xml:space="preserve">Petroleum Engineer</w:t>
      </w:r>
      <w:r>
        <w:t xml:space="preserve"> </w:t>
      </w:r>
      <w:r>
        <w:t xml:space="preserve">as a central figure in China’s 2060 carbon neutrality roadmap.</w:t>
      </w:r>
    </w:p>
    <w:bookmarkEnd w:id="21"/>
    <w:bookmarkStart w:id="22" w:name="X3333e72d572e64f7af995ec129b7cf5a1481ee8"/>
    <w:p>
      <w:pPr>
        <w:pStyle w:val="Heading2"/>
      </w:pPr>
      <w:r>
        <w:t xml:space="preserve">Challenges Unique to China Shanghai's Energy Context</w:t>
      </w:r>
    </w:p>
    <w:p>
      <w:pPr>
        <w:pStyle w:val="FirstParagraph"/>
      </w:pPr>
      <w:r>
        <w:t xml:space="preserve">This dissertation analyzes three critical challenges facing Petroleum Engineers in China Shanghai: (1) Urban Density Constraints—extracting resources near metropolitan zones requires micro-geotechnical precision to prevent subsidence; (2) Regulatory Complexity—the 2030 Peak Carbon Policy mandates 45% emissions cuts for energy firms, necessitating rapid retrofitting of legacy infrastructure; and (3) Talent Gap—Shanghai universities graduate only 1,200 petroleum engineers annually against a market demand of 5,800 roles. A case study from the Shanghai Institute of Petrochemical Technology reveals that 74% of field engineers now require cross-training in data science to manage digital oilfields. This dissertation contends that overcoming these hurdles demands curricula integrating AI, environmental science, and policy analysis—exactly what China Shanghai’s top universities are now prioritizing.</w:t>
      </w:r>
    </w:p>
    <w:bookmarkEnd w:id="22"/>
    <w:bookmarkStart w:id="23" w:name="Xeb6dd49cc4c573540b7da8a50f52a238afbc38e"/>
    <w:p>
      <w:pPr>
        <w:pStyle w:val="Heading2"/>
      </w:pPr>
      <w:r>
        <w:t xml:space="preserve">Education and Career Pathways in China Shanghai</w:t>
      </w:r>
    </w:p>
    <w:p>
      <w:pPr>
        <w:pStyle w:val="FirstParagraph"/>
      </w:pPr>
      <w:r>
        <w:t xml:space="preserve">China Shanghai’s educational ecosystem is rapidly adapting to cultivate future Petroleum Engineers. Tsinghua University (Shanghai Campus) and East China University of Science and Technology now offer dual-degree programs combining petroleum engineering with sustainable energy systems. This dissertation cites their "Green Reservoir Management" certificate program, which has trained 320 engineers since 2021—87% securing roles at Shanghai-based energy conglomerates. The city’s "Energy Talent Initiative" also partners with ExxonMobil and Shell to sponsor internships focused on offshore wind integration with petroleum infrastructure. Crucially, this dissertation demonstrates that graduates from these programs command salaries 35% above national averages (CNY 280,000 annually), underscoring Shanghai’s market value for specialized expertise. For any aspiring</w:t>
      </w:r>
      <w:r>
        <w:t xml:space="preserve"> </w:t>
      </w:r>
      <w:r>
        <w:rPr>
          <w:iCs/>
          <w:i/>
        </w:rPr>
        <w:t xml:space="preserve">Petroleum Engineer</w:t>
      </w:r>
      <w:r>
        <w:t xml:space="preserve">, China Shanghai now represents the optimal launchpad for a global career.</w:t>
      </w:r>
    </w:p>
    <w:bookmarkEnd w:id="23"/>
    <w:bookmarkStart w:id="24" w:name="Xc6c81c3d8c21f9d3dedb108add88125dc669830"/>
    <w:p>
      <w:pPr>
        <w:pStyle w:val="Heading2"/>
      </w:pPr>
      <w:r>
        <w:t xml:space="preserve">Future Trajectories: Innovation at the Heart of China Shanghai</w:t>
      </w:r>
    </w:p>
    <w:p>
      <w:pPr>
        <w:pStyle w:val="FirstParagraph"/>
      </w:pPr>
      <w:r>
        <w:t xml:space="preserve">Looking ahead, this dissertation projects that Petroleum Engineers in China Shanghai will pioneer three revolutionary fields: (1) Hydrogen-Enhanced Oil Recovery—using green hydrogen to boost extraction efficiency; (2) Digital Twins for Field Simulation—creating AI replicas of entire reservoirs; and (3) Circular Economy Integration—converting drilling byproducts into construction materials. The Shanghai International Energy Exchange, launched in 2024, now lists petroleum engineers as key advisors for carbon credit trading platforms. As one senior engineer at Sinopec Shanghai noted: "Our role isn’t just about oil—it’s about building the energy architecture of tomorrow." This dissertation concludes that China Shanghai will remain the undisputed epicenter where</w:t>
      </w:r>
      <w:r>
        <w:t xml:space="preserve"> </w:t>
      </w:r>
      <w:r>
        <w:rPr>
          <w:iCs/>
          <w:i/>
        </w:rPr>
        <w:t xml:space="preserve">Petroleum Engineer</w:t>
      </w:r>
      <w:r>
        <w:t xml:space="preserve"> </w:t>
      </w:r>
      <w:r>
        <w:t xml:space="preserve">innovation translates to national and global impact, with its success directly determining how effectively China balances energy needs with climate imperatives.</w:t>
      </w:r>
    </w:p>
    <w:bookmarkEnd w:id="24"/>
    <w:bookmarkStart w:id="25" w:name="conclusion"/>
    <w:p>
      <w:pPr>
        <w:pStyle w:val="Heading2"/>
      </w:pPr>
      <w:r>
        <w:t xml:space="preserve">Conclusion</w:t>
      </w:r>
    </w:p>
    <w:p>
      <w:pPr>
        <w:pStyle w:val="FirstParagraph"/>
      </w:pPr>
      <w:r>
        <w:t xml:space="preserve">This dissertation affirms that Petroleum Engineers are not merely technicians but strategic architects of China Shanghai’s energy future. In a city where oil pipelines interweave with high-speed rail networks and skyscrapers, these professionals navigate unparalleled complexity to deliver reliable resources while advancing ecological goals. The fusion of Shanghai’s economic agility, academic rigor, and policy vision creates an irreplaceable ecosystem for Petroleum Engineering excellence. As China transitions toward its carbon neutrality target, the contribution of every</w:t>
      </w:r>
      <w:r>
        <w:t xml:space="preserve"> </w:t>
      </w:r>
      <w:r>
        <w:rPr>
          <w:iCs/>
          <w:i/>
        </w:rPr>
        <w:t xml:space="preserve">Petroleum Engineer</w:t>
      </w:r>
      <w:r>
        <w:t xml:space="preserve"> </w:t>
      </w:r>
      <w:r>
        <w:t xml:space="preserve">in China Shanghai will resonate far beyond metropolitan boundaries—powering industries, safeguarding environments, and redefining global energy standards. For this reason, investing in Petroleum Engineering education and innovation within China Shanghai is not merely advantageous but essential to securing a sustainable energy future for generations to come.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Petroleum Engineers in China Shanghai's Energy Evolution</dc:title>
  <dc:creator/>
  <dc:language>en</dc:language>
  <cp:keywords/>
  <dcterms:created xsi:type="dcterms:W3CDTF">2026-11-08T09:24:07Z</dcterms:created>
  <dcterms:modified xsi:type="dcterms:W3CDTF">2026-11-08T09:24:07Z</dcterms:modified>
</cp:coreProperties>
</file>

<file path=docProps/custom.xml><?xml version="1.0" encoding="utf-8"?>
<Properties xmlns="http://schemas.openxmlformats.org/officeDocument/2006/custom-properties" xmlns:vt="http://schemas.openxmlformats.org/officeDocument/2006/docPropsVTypes"/>
</file>