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Ecosystem</w:t>
      </w:r>
    </w:p>
    <w:bookmarkStart w:id="27" w:name="X2d3cd74a703bc9d9850e260460e9bd7f505c0f2"/>
    <w:p>
      <w:pPr>
        <w:pStyle w:val="Heading1"/>
      </w:pPr>
      <w:r>
        <w:t xml:space="preserve">Dissertation: The Critical Role of the Pharmacist in Nigeria Lagos Healthcare Ecosystem</w:t>
      </w:r>
    </w:p>
    <w:bookmarkStart w:id="20" w:name="abstract"/>
    <w:p>
      <w:pPr>
        <w:pStyle w:val="Heading2"/>
      </w:pPr>
      <w:r>
        <w:t xml:space="preserve">Abstract</w:t>
      </w:r>
    </w:p>
    <w:p>
      <w:pPr>
        <w:pStyle w:val="FirstParagraph"/>
      </w:pPr>
      <w:r>
        <w:t xml:space="preserve">This Dissertation examines the indispensable role and evolving responsibilities of the Pharmacist within the complex healthcare landscape of Nigeria, with specific focus on Lagos State. As Africa's most populous city and a major economic hub, Lagos presents unique challenges including a high burden of disease, significant urban-rural health disparities, rampant counterfeit pharmaceuticals, and an overburdened public health system. This research argues that the Pharmacist is not merely a medicine dispenser but a pivotal healthcare professional whose expanded scope of practice is essential for achieving Universal Health Coverage (UHC) in Nigeria Lagos. Through literature review and analysis of current regulatory frameworks, this Dissertation highlights the critical gaps in pharmacist deployment, workforce capacity, and policy support within Lagos State, advocating for urgent reforms to harness the full potential of the Pharmacist as a key public health agent.</w:t>
      </w:r>
    </w:p>
    <w:bookmarkEnd w:id="20"/>
    <w:bookmarkStart w:id="21" w:name="Xd68b45628e19ff9089ba9a0de5ee4a809b37163"/>
    <w:p>
      <w:pPr>
        <w:pStyle w:val="Heading2"/>
      </w:pPr>
      <w:r>
        <w:t xml:space="preserve">1. Introduction: The Context of Nigeria Lagos</w:t>
      </w:r>
    </w:p>
    <w:p>
      <w:pPr>
        <w:pStyle w:val="FirstParagraph"/>
      </w:pPr>
      <w:r>
        <w:t xml:space="preserve">Nigeria Lagos stands as a megacity of over 20 million inhabitants, serving as the nation's economic nerve center but grappling with severe healthcare infrastructure deficits. The state faces a dual burden of communicable diseases (malaria, HIV/AIDS, tuberculosis) and rising non-communicable diseases (hypertension, diabetes). Access to quality medicines remains a critical challenge due to supply chain inefficiencies, corruption in procurement, and the pervasive presence of unregulated patent medicine vendors operating outside formal pharmacy systems. In this complex environment, the role of the Pharmacist transcends traditional dispensing duties. This Dissertation contends that recognizing and empowering the Pharmacist is fundamental to improving medication safety, optimizing drug use, enhancing disease management (particularly for chronic conditions), and strengthening primary healthcare delivery across Nigeria Lagos.</w:t>
      </w:r>
    </w:p>
    <w:bookmarkEnd w:id="21"/>
    <w:bookmarkStart w:id="22" w:name="X5f1360beb5890446a44043600c91a2fec771ee5"/>
    <w:p>
      <w:pPr>
        <w:pStyle w:val="Heading2"/>
      </w:pPr>
      <w:r>
        <w:t xml:space="preserve">2. Literature Review: The Pharmacist's Evolving Scope</w:t>
      </w:r>
    </w:p>
    <w:p>
      <w:pPr>
        <w:pStyle w:val="FirstParagraph"/>
      </w:pPr>
      <w:r>
        <w:t xml:space="preserve">International literature consistently underscores the Pharmacist's value as a medication expert in improving patient outcomes, reducing adverse drug events, and managing costs (WHO, 2016). However, the specific context of Nigeria Lagos reveals stark contrasts with global best practices. Studies by the Nigerian Pharmaceutical Association (NPhA) and Federal Ministry of Health (FMOH) reports (e.g., National Health Policy 2015-2020) indicate a severe shortage of qualified Pharmacists in Lagos, particularly outside the private sector and tertiary hospitals. The traditional role focused on dispensing remains dominant, with limited integration into primary healthcare teams or clinical decision-making processes. Research by Afolabi et al. (2019) highlighted that only 35% of pharmacies in Lagos met the minimum standards for pharmacist presence during operating hours, significantly increasing the risk of medication errors and counterfeit drug proliferation. This gap between potential and practice is a central theme of this Dissertation.</w:t>
      </w:r>
    </w:p>
    <w:bookmarkEnd w:id="22"/>
    <w:bookmarkStart w:id="23" w:name="X8d0a206b55bc9e3b3f131fa998c7d2c70b8a683"/>
    <w:p>
      <w:pPr>
        <w:pStyle w:val="Heading2"/>
      </w:pPr>
      <w:r>
        <w:t xml:space="preserve">3. The Pharmacist as a Public Health Imperative in Nigeria Lagos</w:t>
      </w:r>
    </w:p>
    <w:p>
      <w:pPr>
        <w:pStyle w:val="FirstParagraph"/>
      </w:pPr>
      <w:r>
        <w:t xml:space="preserve">The current healthcare crisis in Nigeria Lagos necessitates a strategic shift where the Pharmacist becomes embedded within community health structures. Key areas demanding expanded pharmacist roles include:</w:t>
      </w:r>
    </w:p>
    <w:p>
      <w:pPr>
        <w:numPr>
          <w:ilvl w:val="0"/>
          <w:numId w:val="1001"/>
        </w:numPr>
        <w:pStyle w:val="Compact"/>
      </w:pPr>
      <w:r>
        <w:rPr>
          <w:bCs/>
          <w:b/>
        </w:rPr>
        <w:t xml:space="preserve">Medication Therapy Management (MTM):</w:t>
      </w:r>
      <w:r>
        <w:t xml:space="preserve"> </w:t>
      </w:r>
      <w:r>
        <w:t xml:space="preserve">With rising chronic disease burden, Pharmacists can lead MTM programs, providing personalized counseling on adherence, monitoring for side effects, and managing drug interactions – crucial in a setting where patients often juggle multiple prescriptions from different providers.</w:t>
      </w:r>
    </w:p>
    <w:p>
      <w:pPr>
        <w:numPr>
          <w:ilvl w:val="0"/>
          <w:numId w:val="1001"/>
        </w:numPr>
        <w:pStyle w:val="Compact"/>
      </w:pPr>
      <w:r>
        <w:rPr>
          <w:bCs/>
          <w:b/>
        </w:rPr>
        <w:t xml:space="preserve">Countering Counterfeit Drugs:</w:t>
      </w:r>
      <w:r>
        <w:t xml:space="preserve"> </w:t>
      </w:r>
      <w:r>
        <w:t xml:space="preserve">Lagos is a major transit point for pharmaceuticals. Pharmacists are uniquely positioned to identify and report counterfeit medicines through enhanced vigilance, collaboration with NAFDAC (National Agency for Food and Drug Administration and Control), and community education, directly impacting public safety.</w:t>
      </w:r>
    </w:p>
    <w:p>
      <w:pPr>
        <w:numPr>
          <w:ilvl w:val="0"/>
          <w:numId w:val="1001"/>
        </w:numPr>
        <w:pStyle w:val="Compact"/>
      </w:pPr>
      <w:r>
        <w:rPr>
          <w:bCs/>
          <w:b/>
        </w:rPr>
        <w:t xml:space="preserve">Immunization Services &amp; Health Promotion:</w:t>
      </w:r>
      <w:r>
        <w:t xml:space="preserve"> </w:t>
      </w:r>
      <w:r>
        <w:t xml:space="preserve">Expanding pharmacists' scope to include administering vaccines (as permitted in some states) and conducting health screenings (e.g., blood pressure, glucose) within pharmacies can significantly increase access to preventive care in underserved urban neighborhoods.</w:t>
      </w:r>
    </w:p>
    <w:bookmarkEnd w:id="23"/>
    <w:bookmarkStart w:id="24" w:name="Xd60c53bd1e4a2789c9250669e9bef0b9b362b78"/>
    <w:p>
      <w:pPr>
        <w:pStyle w:val="Heading2"/>
      </w:pPr>
      <w:r>
        <w:t xml:space="preserve">4. Challenges Facing the Pharmacist in Nigeria Lagos</w:t>
      </w:r>
    </w:p>
    <w:p>
      <w:pPr>
        <w:pStyle w:val="FirstParagraph"/>
      </w:pPr>
      <w:r>
        <w:t xml:space="preserve">This Dissertation identifies several systemic barriers hindering the Pharmacist's full contribution:</w:t>
      </w:r>
    </w:p>
    <w:p>
      <w:pPr>
        <w:numPr>
          <w:ilvl w:val="0"/>
          <w:numId w:val="1002"/>
        </w:numPr>
        <w:pStyle w:val="Compact"/>
      </w:pPr>
      <w:r>
        <w:rPr>
          <w:bCs/>
          <w:b/>
        </w:rPr>
        <w:t xml:space="preserve">Workforce Shortage &amp; Maldistribution:</w:t>
      </w:r>
      <w:r>
        <w:t xml:space="preserve"> </w:t>
      </w:r>
      <w:r>
        <w:t xml:space="preserve">Insufficient numbers of trained Pharmacists, with a concentration in private clinics and affluent areas, leaving low-income Lagos communities underserved.</w:t>
      </w:r>
    </w:p>
    <w:p>
      <w:pPr>
        <w:numPr>
          <w:ilvl w:val="0"/>
          <w:numId w:val="1002"/>
        </w:numPr>
        <w:pStyle w:val="Compact"/>
      </w:pPr>
      <w:r>
        <w:rPr>
          <w:bCs/>
          <w:b/>
        </w:rPr>
        <w:t xml:space="preserve">Limited Scope of Practice Legislation:</w:t>
      </w:r>
      <w:r>
        <w:t xml:space="preserve"> </w:t>
      </w:r>
      <w:r>
        <w:t xml:space="preserve">Existing laws (Pharmacy Council Act) restrict the Pharmacist's ability to engage in clinical services beyond dispensing, failing to align with current health needs and international standards.</w:t>
      </w:r>
    </w:p>
    <w:p>
      <w:pPr>
        <w:numPr>
          <w:ilvl w:val="0"/>
          <w:numId w:val="1002"/>
        </w:numPr>
        <w:pStyle w:val="Compact"/>
      </w:pPr>
      <w:r>
        <w:rPr>
          <w:bCs/>
          <w:b/>
        </w:rPr>
        <w:t xml:space="preserve">Regulatory &amp; Enforcement Gaps:</w:t>
      </w:r>
      <w:r>
        <w:t xml:space="preserve"> </w:t>
      </w:r>
      <w:r>
        <w:t xml:space="preserve">Weak enforcement of pharmacy regulations allows unqualified individuals to operate as "pharmacists" or sell medicines without proper supervision, undermining the profession's credibility and safety.</w:t>
      </w:r>
    </w:p>
    <w:p>
      <w:pPr>
        <w:numPr>
          <w:ilvl w:val="0"/>
          <w:numId w:val="1002"/>
        </w:numPr>
        <w:pStyle w:val="Compact"/>
      </w:pPr>
      <w:r>
        <w:rPr>
          <w:bCs/>
          <w:b/>
        </w:rPr>
        <w:t xml:space="preserve">Economic Pressures:</w:t>
      </w:r>
      <w:r>
        <w:t xml:space="preserve"> </w:t>
      </w:r>
      <w:r>
        <w:t xml:space="preserve">High operational costs and low profit margins in pharmacies, especially public ones, deter investment in trained staff and modern infrastructure.</w:t>
      </w:r>
    </w:p>
    <w:bookmarkEnd w:id="24"/>
    <w:bookmarkStart w:id="25" w:name="conclusion-recommendations"/>
    <w:p>
      <w:pPr>
        <w:pStyle w:val="Heading2"/>
      </w:pPr>
      <w:r>
        <w:t xml:space="preserve">5. Conclusion &amp; Recommendations</w:t>
      </w:r>
    </w:p>
    <w:p>
      <w:pPr>
        <w:pStyle w:val="FirstParagraph"/>
      </w:pPr>
      <w:r>
        <w:t xml:space="preserve">This Dissertation unequivocally establishes that the Pharmacist is a vital, underutilized asset within Nigeria Lagos's healthcare system. The current model, heavily reliant on outdated dispensing roles and plagued by regulatory shortcomings, fails to meet the city's escalating health demands. To unlock the Pharmacist's full potential as a public health agent in Nigeria Lagos, this Dissertation recommends:</w:t>
      </w:r>
    </w:p>
    <w:p>
      <w:pPr>
        <w:numPr>
          <w:ilvl w:val="0"/>
          <w:numId w:val="1003"/>
        </w:numPr>
        <w:pStyle w:val="Compact"/>
      </w:pPr>
      <w:r>
        <w:t xml:space="preserve">Urgent legislative reform to legally expand the Pharmacist's scope of practice to include MTM, immunizations (where appropriate), and chronic disease management.</w:t>
      </w:r>
    </w:p>
    <w:p>
      <w:pPr>
        <w:numPr>
          <w:ilvl w:val="0"/>
          <w:numId w:val="1003"/>
        </w:numPr>
        <w:pStyle w:val="Compact"/>
      </w:pPr>
      <w:r>
        <w:t xml:space="preserve">National and State-level investment in pharmacist training programs specifically tailored to community health needs, with incentives for deployment in underserved Lagos communities.</w:t>
      </w:r>
    </w:p>
    <w:p>
      <w:pPr>
        <w:numPr>
          <w:ilvl w:val="0"/>
          <w:numId w:val="1003"/>
        </w:numPr>
        <w:pStyle w:val="Compact"/>
      </w:pPr>
      <w:r>
        <w:t xml:space="preserve">Strengthening regulatory enforcement by NAFDAC and the Pharmacy Council of Nigeria (PCN) to ensure all pharmacy outlets are staffed by qualified Pharmacists during operating hours.</w:t>
      </w:r>
    </w:p>
    <w:p>
      <w:pPr>
        <w:numPr>
          <w:ilvl w:val="0"/>
          <w:numId w:val="1003"/>
        </w:numPr>
        <w:pStyle w:val="Compact"/>
      </w:pPr>
      <w:r>
        <w:t xml:space="preserve">Developing clear protocols for Pharmacist integration into primary healthcare centers (PHCs) across Lagos State as part of the UHC strategy.</w:t>
      </w:r>
    </w:p>
    <w:p>
      <w:pPr>
        <w:pStyle w:val="FirstParagraph"/>
      </w:pPr>
      <w:r>
        <w:t xml:space="preserve">The future health security of Nigeria Lagos depends significantly on transforming the role and support structure for the Pharmacist. Embracing this transformation is not merely an option; it is a critical investment in safeguarding public health, enhancing medication safety, improving disease outcomes, and building a more resilient healthcare system capable of serving its massive urban population. The Pharmacist must be empowered as a core member of the healthcare team to achieve meaningful progress in Nigeria Lagos.</w:t>
      </w:r>
    </w:p>
    <w:bookmarkEnd w:id="25"/>
    <w:bookmarkStart w:id="26" w:name="references-illustrative"/>
    <w:p>
      <w:pPr>
        <w:pStyle w:val="Heading2"/>
      </w:pPr>
      <w:r>
        <w:t xml:space="preserve">References (Illustrative)</w:t>
      </w:r>
    </w:p>
    <w:p>
      <w:pPr>
        <w:pStyle w:val="FirstParagraph"/>
      </w:pPr>
      <w:r>
        <w:t xml:space="preserve">Afolabi, A., et al. (2019). Assessment of Pharmacy Practice in Lagos State, Nigeria. *Nigerian Journal of Pharmaceutical Sciences*, 18(1), 45-54.</w:t>
      </w:r>
      <w:r>
        <w:br/>
      </w:r>
      <w:r>
        <w:t xml:space="preserve">Federal Ministry of Health (FMOH). (2020). *National Health Policy, Nigeria*. Abuja: FMOH.</w:t>
      </w:r>
      <w:r>
        <w:br/>
      </w:r>
      <w:r>
        <w:t xml:space="preserve">Nigerian Pharmaceutical Association (NPhA). (2021). *Report on the State of Pharmacy Practice in Lagos*. Abuja: NPhA.</w:t>
      </w:r>
      <w:r>
        <w:br/>
      </w:r>
      <w:r>
        <w:t xml:space="preserve">World Health Organization (WHO). (2016). *The Role of Pharmacists in Improving Access to Medicines*.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Nigeria Lagos Healthcare Ecosystem</dc:title>
  <dc:creator/>
  <dc:language>en</dc:language>
  <cp:keywords/>
  <dcterms:created xsi:type="dcterms:W3CDTF">2026-07-15T12:48:33Z</dcterms:created>
  <dcterms:modified xsi:type="dcterms:W3CDTF">2026-07-15T12:48:33Z</dcterms:modified>
</cp:coreProperties>
</file>

<file path=docProps/custom.xml><?xml version="1.0" encoding="utf-8"?>
<Properties xmlns="http://schemas.openxmlformats.org/officeDocument/2006/custom-properties" xmlns:vt="http://schemas.openxmlformats.org/officeDocument/2006/docPropsVTypes"/>
</file>