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Dissertational</w:t>
      </w:r>
      <w:r>
        <w:t xml:space="preserve"> </w:t>
      </w:r>
      <w:r>
        <w:t xml:space="preserve">Analysis</w:t>
      </w:r>
    </w:p>
    <w:bookmarkStart w:id="26" w:name="X97ca133bc2761ef7864b24aa04baaa461405be3"/>
    <w:p>
      <w:pPr>
        <w:pStyle w:val="Heading1"/>
      </w:pPr>
      <w:r>
        <w:t xml:space="preserve">The Contemporary Photographer in Canada Toronto: A Dissertational Analysis of Practice, Challenge, and Cultural Significance</w:t>
      </w:r>
    </w:p>
    <w:p>
      <w:pPr>
        <w:pStyle w:val="FirstParagraph"/>
      </w:pPr>
      <w:r>
        <w:rPr>
          <w:iCs/>
          <w:i/>
        </w:rPr>
        <w:t xml:space="preserve">This document constitutes a sample academic dissertation framework examining the professional landscape of the Photographer within Canada's most populous city, Toronto. It synthesizes industry trends, cultural context, and educational pathways specific to the Canadian urban environment.</w:t>
      </w:r>
    </w:p>
    <w:bookmarkStart w:id="20" w:name="Xef69d9401a53d5a6b1584386d9c6d08e29338c0"/>
    <w:p>
      <w:pPr>
        <w:pStyle w:val="Heading2"/>
      </w:pPr>
      <w:r>
        <w:t xml:space="preserve">Introduction: The Toronto Photography Ecosystem</w:t>
      </w:r>
    </w:p>
    <w:p>
      <w:pPr>
        <w:pStyle w:val="FirstParagraph"/>
      </w:pPr>
      <w:r>
        <w:t xml:space="preserve">In the vibrant mosaic of Canada Toronto, the role of the Photographer transcends mere image-making; it embodies a critical nexus between cultural documentation, artistic expression, and economic contribution. This Dissertation critically examines how contemporary Photographers navigate a dynamic professional ecosystem uniquely defined by Toronto's demographic diversity (over 180 ethnicities), urban density, and position as Canada's global creative hub. The city’s status as a</w:t>
      </w:r>
      <w:r>
        <w:t xml:space="preserve"> </w:t>
      </w:r>
      <w:r>
        <w:rPr>
          <w:bCs/>
          <w:b/>
        </w:rPr>
        <w:t xml:space="preserve">Canada Toronto</w:t>
      </w:r>
      <w:r>
        <w:t xml:space="preserve"> </w:t>
      </w:r>
      <w:r>
        <w:t xml:space="preserve">epicenter for visual arts creates both unparalleled opportunities and distinct challenges for the dedicated</w:t>
      </w:r>
      <w:r>
        <w:t xml:space="preserve"> </w:t>
      </w:r>
      <w:r>
        <w:rPr>
          <w:bCs/>
          <w:b/>
        </w:rPr>
        <w:t xml:space="preserve">Photographer</w:t>
      </w:r>
      <w:r>
        <w:t xml:space="preserve">, demanding a nuanced understanding of local market forces, institutional support, and cultural identity. As this Dissertation argues, success in Toronto's photography sector necessitates an adaptive blend of technical mastery, cultural intelligence, and strategic business acumen within the Canadian context.</w:t>
      </w:r>
    </w:p>
    <w:bookmarkEnd w:id="20"/>
    <w:bookmarkStart w:id="21" w:name="X217715f5f6079a3cb4b8000fe74d132cb3c6237"/>
    <w:p>
      <w:pPr>
        <w:pStyle w:val="Heading2"/>
      </w:pPr>
      <w:r>
        <w:t xml:space="preserve">Educational Pathways and Skill Development in Canada Toronto</w:t>
      </w:r>
    </w:p>
    <w:p>
      <w:pPr>
        <w:pStyle w:val="FirstParagraph"/>
      </w:pPr>
      <w:r>
        <w:t xml:space="preserve">Aspiring Photographers in Canada Toronto increasingly pursue formalized education to cultivate specialized skills. Institutions like Ryerson University's (now Toronto Metropolitan University) renowned School of Image Arts, George Brown College's Photography Diploma, and Seneca College offer curricula blending traditional techniques with digital innovation and contemporary theory. These programs are not merely technical training grounds; they are essential incubators for understanding the</w:t>
      </w:r>
      <w:r>
        <w:t xml:space="preserve"> </w:t>
      </w:r>
      <w:r>
        <w:rPr>
          <w:bCs/>
          <w:b/>
        </w:rPr>
        <w:t xml:space="preserve">Photographer</w:t>
      </w:r>
      <w:r>
        <w:t xml:space="preserve">'s evolving role within Canadian society. The curriculum explicitly addresses Toronto's unique visual narrative – from documenting multicultural festivals in Leslieville to capturing the architectural evolution of downtown cores like Yorkville. This Dissertation highlights that graduates emerge not just as technicians, but as culturally aware visual storytellers prepared for the multifaceted demands of the</w:t>
      </w:r>
      <w:r>
        <w:t xml:space="preserve"> </w:t>
      </w:r>
      <w:r>
        <w:rPr>
          <w:bCs/>
          <w:b/>
        </w:rPr>
        <w:t xml:space="preserve">Canada Toronto</w:t>
      </w:r>
      <w:r>
        <w:t xml:space="preserve"> </w:t>
      </w:r>
      <w:r>
        <w:t xml:space="preserve">market, where clients increasingly seek nuanced perspectives on identity and community.</w:t>
      </w:r>
    </w:p>
    <w:bookmarkEnd w:id="21"/>
    <w:bookmarkStart w:id="22" w:name="X2d68555c954e0683b70459bdf53075f56c99f01"/>
    <w:p>
      <w:pPr>
        <w:pStyle w:val="Heading2"/>
      </w:pPr>
      <w:r>
        <w:t xml:space="preserve">Industry Dynamics: Navigating Opportunity and Constraint in Canada Toronto</w:t>
      </w:r>
    </w:p>
    <w:p>
      <w:pPr>
        <w:pStyle w:val="FirstParagraph"/>
      </w:pPr>
      <w:r>
        <w:t xml:space="preserve">The professional landscape for the Photographer in Toronto is characterized by significant diversity, yet also profound challenges. The city hosts a thriving freelance economy with opportunities across commercial, editorial, fine art, and documentary sectors. Major advertising agencies (e.g., Rethink Advertising), renowned fashion houses (e.g., Miu Miu Canada), and influential publications like</w:t>
      </w:r>
      <w:r>
        <w:t xml:space="preserve"> </w:t>
      </w:r>
      <w:r>
        <w:rPr>
          <w:iCs/>
          <w:i/>
        </w:rPr>
        <w:t xml:space="preserve">Canadian Art</w:t>
      </w:r>
      <w:r>
        <w:t xml:space="preserve"> </w:t>
      </w:r>
      <w:r>
        <w:t xml:space="preserve">provide steady work streams for established professionals. However, this Dissertation identifies critical constraints: the high cost of living in Toronto directly impacts studio space affordability and project budgets, particularly for emerging Photographers. Furthermore, the digital saturation of the market intensifies competition. Unlike larger international hubs like New York or London, Toronto's Photographer community operates within a distinct Canadian regulatory environment – navigating copyright laws (like those under the Copyright Act), access to cultural funding through bodies like Ontario Creates and Toronto Arts Council grants, and balancing local demand with global trends. This Dissertation underscores that sustainable success requires the</w:t>
      </w:r>
      <w:r>
        <w:t xml:space="preserve"> </w:t>
      </w:r>
      <w:r>
        <w:rPr>
          <w:bCs/>
          <w:b/>
        </w:rPr>
        <w:t xml:space="preserve">Photographer</w:t>
      </w:r>
      <w:r>
        <w:t xml:space="preserve"> </w:t>
      </w:r>
      <w:r>
        <w:t xml:space="preserve">in</w:t>
      </w:r>
      <w:r>
        <w:t xml:space="preserve"> </w:t>
      </w:r>
      <w:r>
        <w:rPr>
          <w:bCs/>
          <w:b/>
        </w:rPr>
        <w:t xml:space="preserve">Canada Toronto</w:t>
      </w:r>
      <w:r>
        <w:t xml:space="preserve"> </w:t>
      </w:r>
      <w:r>
        <w:t xml:space="preserve">to actively engage with these systemic factors, not merely react to them.</w:t>
      </w:r>
    </w:p>
    <w:bookmarkEnd w:id="22"/>
    <w:bookmarkStart w:id="23" w:name="X050c99e60ecafc8affb745320780ee0b217f1c4"/>
    <w:p>
      <w:pPr>
        <w:pStyle w:val="Heading2"/>
      </w:pPr>
      <w:r>
        <w:t xml:space="preserve">Cultural Significance: Documenting Canada Toronto's Narrative</w:t>
      </w:r>
    </w:p>
    <w:p>
      <w:pPr>
        <w:pStyle w:val="FirstParagraph"/>
      </w:pPr>
      <w:r>
        <w:t xml:space="preserve">The work of the Photographer in Canada Toronto is intrinsically linked to the city's evolving identity. From award-winning photojournalism capturing pivotal moments like the 2019 G7 Summit protests or pandemic-era community resilience, to fine art projects exploring immigration narratives (e.g., projects by artists like Kiana Hayeri), Photographers are primary chroniclers of Canadian urban life. This Dissertation posits that Toronto's Photographer serves as an indispensable cultural arbiter, shaping public perception and preserving the city's complex social fabric. The unique multiculturalism – evident in neighborhoods like Little India, Chinatown, or Scarborough’s diverse communities – provides a rich tapestry for visual exploration often overlooked in mainstream Canadian media. The Dissertation emphasizes that effective</w:t>
      </w:r>
      <w:r>
        <w:t xml:space="preserve"> </w:t>
      </w:r>
      <w:r>
        <w:rPr>
          <w:bCs/>
          <w:b/>
        </w:rPr>
        <w:t xml:space="preserve">Photographer</w:t>
      </w:r>
      <w:r>
        <w:t xml:space="preserve"> </w:t>
      </w:r>
      <w:r>
        <w:t xml:space="preserve">practice in Toronto demands deep community engagement and ethical sensitivity, moving beyond surface-level representation to foster authentic dialogue. This cultural contribution is not just artistic; it strengthens the civic fabric of Canada Toronto itself.</w:t>
      </w:r>
    </w:p>
    <w:bookmarkEnd w:id="23"/>
    <w:bookmarkStart w:id="25" w:name="Xf205f05c87dea1a34c4baefae11e3752dcb99bc"/>
    <w:p>
      <w:pPr>
        <w:pStyle w:val="Heading2"/>
      </w:pPr>
      <w:r>
        <w:t xml:space="preserve">Conclusion: The Future Pathway for the Photographer in Canada Toronto</w:t>
      </w:r>
    </w:p>
    <w:p>
      <w:pPr>
        <w:pStyle w:val="FirstParagraph"/>
      </w:pPr>
      <w:r>
        <w:t xml:space="preserve">This Dissertation affirms that the role of the Photographer within Canada Toronto is both resilient and rapidly evolving. Success hinges on a sophisticated understanding of local market dynamics, continuous adaptation to technological shifts (AI tools, virtual platforms), and an unwavering commitment to ethical practice grounded in Toronto's specific cultural context. While challenges persist – including economic pressures and digital saturation – the city's vibrant creative ecosystem offers unparalleled resources for growth. Educational institutions are increasingly integrating entrepreneurial skills into photography curricula, preparing the next generation of</w:t>
      </w:r>
      <w:r>
        <w:t xml:space="preserve"> </w:t>
      </w:r>
      <w:r>
        <w:rPr>
          <w:bCs/>
          <w:b/>
        </w:rPr>
        <w:t xml:space="preserve">Photographer</w:t>
      </w:r>
      <w:r>
        <w:t xml:space="preserve">s not just as artists, but as sustainable business owners within</w:t>
      </w:r>
      <w:r>
        <w:t xml:space="preserve"> </w:t>
      </w:r>
      <w:r>
        <w:rPr>
          <w:bCs/>
          <w:b/>
        </w:rPr>
        <w:t xml:space="preserve">Canada Toronto</w:t>
      </w:r>
      <w:r>
        <w:t xml:space="preserve">. The future belongs to those who can seamlessly weave technical excellence with profound cultural insight, using their lens to illuminate the multifaceted reality of life in Canada's most dynamic city. As this Dissertation demonstrates, the Photographer is not merely a service provider in Toronto; they are a vital storyteller, an economic contributor, and a key architect of our shared urban narrative. The continued flourishing of this profession is essential for the cultural vitality and global standing of</w:t>
      </w:r>
      <w:r>
        <w:t xml:space="preserve"> </w:t>
      </w:r>
      <w:r>
        <w:rPr>
          <w:bCs/>
          <w:b/>
        </w:rPr>
        <w:t xml:space="preserve">Canada Toronto</w:t>
      </w:r>
      <w:r>
        <w:t xml:space="preserve">.</w:t>
      </w:r>
    </w:p>
    <w:bookmarkStart w:id="24" w:name="word-count-897"/>
    <w:p>
      <w:pPr>
        <w:pStyle w:val="Heading3"/>
      </w:pPr>
      <w:r>
        <w:t xml:space="preserve">Word Count: 897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Photographer in Canada Toronto: A Dissertational Analysis</dc:title>
  <dc:creator/>
  <dc:language>en</dc:language>
  <cp:keywords/>
  <dcterms:created xsi:type="dcterms:W3CDTF">2026-04-30T10:30:17Z</dcterms:created>
  <dcterms:modified xsi:type="dcterms:W3CDTF">2026-04-30T10:30:17Z</dcterms:modified>
</cp:coreProperties>
</file>

<file path=docProps/custom.xml><?xml version="1.0" encoding="utf-8"?>
<Properties xmlns="http://schemas.openxmlformats.org/officeDocument/2006/custom-properties" xmlns:vt="http://schemas.openxmlformats.org/officeDocument/2006/docPropsVTypes"/>
</file>