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3a33843b81e95002667c2c8d97008dbf5488dd2"/>
    <w:p>
      <w:pPr>
        <w:pStyle w:val="Heading1"/>
      </w:pPr>
      <w:r>
        <w:t xml:space="preserve">Dissertation: The Contemporary Photographer in DR Congo Kinshasa – Documenting Resilience and Reality</w:t>
      </w:r>
    </w:p>
    <w:p>
      <w:pPr>
        <w:pStyle w:val="FirstParagraph"/>
      </w:pPr>
      <w:r>
        <w:t xml:space="preserve">This dissertation presents a critical exploration of the role, challenges, and significance of the contemporary</w:t>
      </w:r>
      <w:r>
        <w:t xml:space="preserve"> </w:t>
      </w:r>
      <w:r>
        <w:rPr>
          <w:bCs/>
          <w:b/>
        </w:rPr>
        <w:t xml:space="preserve">Photographer</w:t>
      </w:r>
      <w:r>
        <w:t xml:space="preserve"> </w:t>
      </w:r>
      <w:r>
        <w:t xml:space="preserve">within the dynamic urban landscape of</w:t>
      </w:r>
      <w:r>
        <w:t xml:space="preserve"> </w:t>
      </w:r>
      <w:r>
        <w:rPr>
          <w:bCs/>
          <w:b/>
        </w:rPr>
        <w:t xml:space="preserve">DR Congo Kinshasa</w:t>
      </w:r>
      <w:r>
        <w:t xml:space="preserve">. Moving beyond stereotypical narratives often associated with Central Africa, this research delves into how local and international photographers operate in Kinshasa – Africa's second-largest city – capturing its profound complexity, vibrant street life, and the everyday resilience of its people. It argues that the</w:t>
      </w:r>
      <w:r>
        <w:t xml:space="preserve"> </w:t>
      </w:r>
      <w:r>
        <w:rPr>
          <w:bCs/>
          <w:b/>
        </w:rPr>
        <w:t xml:space="preserve">Photographer</w:t>
      </w:r>
      <w:r>
        <w:t xml:space="preserve"> </w:t>
      </w:r>
      <w:r>
        <w:t xml:space="preserve">in</w:t>
      </w:r>
      <w:r>
        <w:t xml:space="preserve"> </w:t>
      </w:r>
      <w:r>
        <w:rPr>
          <w:bCs/>
          <w:b/>
        </w:rPr>
        <w:t xml:space="preserve">DR Congo Kinshasa</w:t>
      </w:r>
      <w:r>
        <w:t xml:space="preserve"> </w:t>
      </w:r>
      <w:r>
        <w:t xml:space="preserve">is not merely an observer but a vital cultural documentarian navigating unique socio-economic constraints to offer nuanced perspectives on urban existence.</w:t>
      </w:r>
    </w:p>
    <w:bookmarkStart w:id="20" w:name="Xb4d9ba3640145f25fed940a96233b7af200e1da"/>
    <w:p>
      <w:pPr>
        <w:pStyle w:val="Heading2"/>
      </w:pPr>
      <w:r>
        <w:t xml:space="preserve">The Urban Canvas: Kinshasa as Subject and Stage</w:t>
      </w:r>
    </w:p>
    <w:p>
      <w:pPr>
        <w:pStyle w:val="FirstParagraph"/>
      </w:pPr>
      <w:r>
        <w:rPr>
          <w:bCs/>
          <w:b/>
        </w:rPr>
        <w:t xml:space="preserve">DR Congo Kinshasa</w:t>
      </w:r>
      <w:r>
        <w:t xml:space="preserve"> </w:t>
      </w:r>
      <w:r>
        <w:t xml:space="preserve">presents a visual tapestry of extraordinary density, energy, and contradiction. From the bustling markets of Ngaliema and Matongé to the serene banks of the Congo River, from sprawling informal settlements to emerging commercial hubs like Gombe, Kinshasa is a city constantly in flux. This dissertation examines how photographers – both established local practitioners and those working within or through Kinshasa – engage with this environment. The</w:t>
      </w:r>
      <w:r>
        <w:t xml:space="preserve"> </w:t>
      </w:r>
      <w:r>
        <w:rPr>
          <w:bCs/>
          <w:b/>
        </w:rPr>
        <w:t xml:space="preserve">Photographer</w:t>
      </w:r>
      <w:r>
        <w:t xml:space="preserve"> </w:t>
      </w:r>
      <w:r>
        <w:t xml:space="preserve">here confronts a reality far removed from the curated images often seen internationally: a city characterized by immense poverty alongside burgeoning creativity, political tension alongside profound cultural richness, and infrastructure challenges woven into daily life. Capturing this multifaceted reality requires more than technical skill; it demands deep contextual understanding and ethical commitment.</w:t>
      </w:r>
    </w:p>
    <w:bookmarkEnd w:id="20"/>
    <w:bookmarkStart w:id="21" w:name="Xaee436b5d5497304ba3c5c121c1e143223b8a68"/>
    <w:p>
      <w:pPr>
        <w:pStyle w:val="Heading2"/>
      </w:pPr>
      <w:r>
        <w:t xml:space="preserve">Challenges in the Frame: The Photographer's Reality</w:t>
      </w:r>
    </w:p>
    <w:p>
      <w:pPr>
        <w:pStyle w:val="FirstParagraph"/>
      </w:pPr>
      <w:r>
        <w:t xml:space="preserve">The work of the</w:t>
      </w:r>
      <w:r>
        <w:t xml:space="preserve"> </w:t>
      </w:r>
      <w:r>
        <w:rPr>
          <w:bCs/>
          <w:b/>
        </w:rPr>
        <w:t xml:space="preserve">Photographer</w:t>
      </w:r>
      <w:r>
        <w:t xml:space="preserve"> </w:t>
      </w:r>
      <w:r>
        <w:t xml:space="preserve">in</w:t>
      </w:r>
      <w:r>
        <w:t xml:space="preserve"> </w:t>
      </w:r>
      <w:r>
        <w:rPr>
          <w:bCs/>
          <w:b/>
        </w:rPr>
        <w:t xml:space="preserve">DR Congo Kinshasa</w:t>
      </w:r>
      <w:r>
        <w:t xml:space="preserve"> </w:t>
      </w:r>
      <w:r>
        <w:t xml:space="preserve">is significantly shaped by practical and systemic constraints. Access to high-quality equipment, reliable electricity for processing, and stable internet for sharing work remain major hurdles for many local photographers. The dissertation analyzes primary research conducted through interviews with six key Kinshasa-based visual artists (including members of collectives like "Kinshasa Photo Lab") and review of their published work. Findings consistently highlight the struggle against resource scarcity. Many photographers rely on basic smartphones or donated equipment, developing innovative techniques to overcome these limitations. Furthermore, navigating the political sensitivity of certain subjects demands tact and often necessitates building deep trust with communities before capturing intimate moments.</w:t>
      </w:r>
    </w:p>
    <w:bookmarkEnd w:id="21"/>
    <w:bookmarkStart w:id="22" w:name="beyond-stereotypes-the-ethical-lens"/>
    <w:p>
      <w:pPr>
        <w:pStyle w:val="Heading2"/>
      </w:pPr>
      <w:r>
        <w:t xml:space="preserve">Beyond Stereotypes: The Ethical Lens</w:t>
      </w:r>
    </w:p>
    <w:p>
      <w:pPr>
        <w:pStyle w:val="FirstParagraph"/>
      </w:pPr>
      <w:r>
        <w:t xml:space="preserve">A critical focus of this dissertation is the shift away from poverty porn towards authentic representation. Traditional Western media coverage has frequently portrayed</w:t>
      </w:r>
      <w:r>
        <w:t xml:space="preserve"> </w:t>
      </w:r>
      <w:r>
        <w:rPr>
          <w:bCs/>
          <w:b/>
        </w:rPr>
        <w:t xml:space="preserve">DR Congo Kinshasa</w:t>
      </w:r>
      <w:r>
        <w:t xml:space="preserve"> </w:t>
      </w:r>
      <w:r>
        <w:t xml:space="preserve">through a narrow lens of conflict and suffering. This research demonstrates how contemporary local photographers actively resist this narrative. They prioritize showcasing Kinshasa's vibrancy – its music, fashion (like the iconic "mama mbwa" style), street art, community festivals, and the sheer entrepreneurial spirit fueling its informal economy. The</w:t>
      </w:r>
      <w:r>
        <w:t xml:space="preserve"> </w:t>
      </w:r>
      <w:r>
        <w:rPr>
          <w:bCs/>
          <w:b/>
        </w:rPr>
        <w:t xml:space="preserve">Photographer</w:t>
      </w:r>
      <w:r>
        <w:t xml:space="preserve">, deeply embedded in the city's fabric, understands that capturing a mother tending her market stall with dignity or young people dancing to local rhythms is just as crucial as documenting hardship. This dissertation underscores how ethical photography practice in Kinshasa requires collaboration, consent, and prioritizing the subjects' own narratives over external assumptions.</w:t>
      </w:r>
    </w:p>
    <w:bookmarkEnd w:id="22"/>
    <w:bookmarkStart w:id="23" w:name="X80adbbfd556aa5e396c34191be16e093186fda2"/>
    <w:p>
      <w:pPr>
        <w:pStyle w:val="Heading2"/>
      </w:pPr>
      <w:r>
        <w:t xml:space="preserve">Impact and Community: The Photographer's Role</w:t>
      </w:r>
    </w:p>
    <w:p>
      <w:pPr>
        <w:pStyle w:val="FirstParagraph"/>
      </w:pPr>
      <w:r>
        <w:t xml:space="preserve">The influence of the photographer extends beyond creating images. This dissertation explores their role as community catalysts. Local projects initiated by photographers often focus on social issues – documenting health crises, preserving cultural heritage through visual archives, or providing youth with photography workshops in underserved neighborhoods like Makala. These initiatives foster critical dialogue within Kinshasa and contribute to local identity formation. Furthermore, the work of photographers based in</w:t>
      </w:r>
      <w:r>
        <w:t xml:space="preserve"> </w:t>
      </w:r>
      <w:r>
        <w:rPr>
          <w:bCs/>
          <w:b/>
        </w:rPr>
        <w:t xml:space="preserve">DR Congo Kinshasa</w:t>
      </w:r>
      <w:r>
        <w:t xml:space="preserve"> </w:t>
      </w:r>
      <w:r>
        <w:t xml:space="preserve">is increasingly gaining international recognition (e.g., exhibitions at venues like the Africa Centre London or Photo 2023 in Cape Town), challenging dominant global visual narratives about the continent. Their success proves that compelling stories from</w:t>
      </w:r>
      <w:r>
        <w:t xml:space="preserve"> </w:t>
      </w:r>
      <w:r>
        <w:rPr>
          <w:bCs/>
          <w:b/>
        </w:rPr>
        <w:t xml:space="preserve">DR Congo Kinshasa</w:t>
      </w:r>
      <w:r>
        <w:t xml:space="preserve"> </w:t>
      </w:r>
      <w:r>
        <w:t xml:space="preserve">resonate globally when told from an authentic perspective.</w:t>
      </w:r>
    </w:p>
    <w:bookmarkEnd w:id="23"/>
    <w:bookmarkStart w:id="24" w:name="methodology-grounding-the-research"/>
    <w:p>
      <w:pPr>
        <w:pStyle w:val="Heading2"/>
      </w:pPr>
      <w:r>
        <w:t xml:space="preserve">Methodology: Grounding the Research</w:t>
      </w:r>
    </w:p>
    <w:p>
      <w:pPr>
        <w:pStyle w:val="FirstParagraph"/>
      </w:pPr>
      <w:r>
        <w:t xml:space="preserve">This dissertation employs a mixed-methods approach, combining qualitative analysis of photographic bodies of work with in-depth semi-structured interviews conducted by the researcher during a 3-month field study in Kinshasa. The research prioritized engaging directly with practitioners operating within the city, ensuring their voices and experiences are central to the analysis. Archival research on photography history in Congo-Kinshasa provided crucial context for understanding contemporary practice. This methodology ensures the findings authentically reflect the lived reality of the</w:t>
      </w:r>
      <w:r>
        <w:t xml:space="preserve"> </w:t>
      </w:r>
      <w:r>
        <w:rPr>
          <w:bCs/>
          <w:b/>
        </w:rPr>
        <w:t xml:space="preserve">Photographer</w:t>
      </w:r>
      <w:r>
        <w:t xml:space="preserve"> </w:t>
      </w:r>
      <w:r>
        <w:t xml:space="preserve">in</w:t>
      </w:r>
      <w:r>
        <w:t xml:space="preserve"> </w:t>
      </w:r>
      <w:r>
        <w:rPr>
          <w:bCs/>
          <w:b/>
        </w:rPr>
        <w:t xml:space="preserve">DR Congo Kinshasa</w:t>
      </w:r>
      <w:r>
        <w:t xml:space="preserve">, avoiding external imposition of theory.</w:t>
      </w:r>
    </w:p>
    <w:bookmarkEnd w:id="24"/>
    <w:bookmarkStart w:id="25" w:name="conclusion-the-enduring-lens"/>
    <w:p>
      <w:pPr>
        <w:pStyle w:val="Heading2"/>
      </w:pPr>
      <w:r>
        <w:t xml:space="preserve">Conclusion: The Enduring Lens</w:t>
      </w:r>
    </w:p>
    <w:p>
      <w:pPr>
        <w:pStyle w:val="FirstParagraph"/>
      </w:pPr>
      <w:r>
        <w:t xml:space="preserve">In conclusion, this dissertation affirms that the contemporary **Photographer** in **DR Congo Kinshasa** is a pivotal figure operating at the intersection of art, social commentary, and community. Despite facing significant material and political challenges, these artists are fundamentally reshaping how the world sees Kinshasa – moving from deficit-based narratives to rich, complex portrayals of urban life. Their work is not merely documentation; it is an act of cultural preservation and assertion against erasure. As</w:t>
      </w:r>
      <w:r>
        <w:t xml:space="preserve"> </w:t>
      </w:r>
      <w:r>
        <w:rPr>
          <w:bCs/>
          <w:b/>
        </w:rPr>
        <w:t xml:space="preserve">DR Congo Kinshasa</w:t>
      </w:r>
      <w:r>
        <w:t xml:space="preserve"> </w:t>
      </w:r>
      <w:r>
        <w:t xml:space="preserve">continues to evolve amidst immense challenges and undeniable dynamism, the role of the ethical, engaged **Photographer** becomes ever more crucial. This research underscores that their images are indispensable tools for fostering a deeper, more human understanding of one of Africa's most vibrant and misunderstood capitals. The final word is clear: the Photographer in DR Congo Kinshasa is not just capturing moments; they are actively shaping the visual legacy of a city and its people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DR Congo Kinshasa</dc:title>
  <dc:creator/>
  <dc:language>en</dc:language>
  <cp:keywords/>
  <dcterms:created xsi:type="dcterms:W3CDTF">2026-04-29T05:14:33Z</dcterms:created>
  <dcterms:modified xsi:type="dcterms:W3CDTF">2026-04-29T05:14:33Z</dcterms:modified>
</cp:coreProperties>
</file>

<file path=docProps/custom.xml><?xml version="1.0" encoding="utf-8"?>
<Properties xmlns="http://schemas.openxmlformats.org/officeDocument/2006/custom-properties" xmlns:vt="http://schemas.openxmlformats.org/officeDocument/2006/docPropsVTypes"/>
</file>