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Physiotherapists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6" w:name="Xfbeb02d2aa2e198c3f64fd03e897a81772247c4"/>
    <w:p>
      <w:pPr>
        <w:pStyle w:val="Heading1"/>
      </w:pPr>
      <w:r>
        <w:t xml:space="preserve">Dissertation: Advancing the Profession of Physiotherapist in Russia Saint Petersburg Through Evidence-Based Practice and Systemic Integration</w:t>
      </w:r>
    </w:p>
    <w:p>
      <w:pPr>
        <w:pStyle w:val="FirstParagraph"/>
      </w:pPr>
      <w:r>
        <w:rPr>
          <w:bCs/>
          <w:b/>
        </w:rPr>
        <w:t xml:space="preserve">Abstract:</w:t>
      </w:r>
      <w:r>
        <w:t xml:space="preserve"> </w:t>
      </w:r>
      <w:r>
        <w:t xml:space="preserve">This Dissertation critically examines the current state, challenges, and future trajectory of the Physiotherapist profession within the healthcare landscape of Russia Saint Petersburg. Focusing on evidence-based practice, educational standards, workforce dynamics, and patient outcomes in one of Russia's largest metropolitan centers, this research argues for systemic reforms to elevate the role of the Physiotherapist. As a cornerstone of rehabilitative medicine in Russia Saint Petersburg, the Physiotherapist must be strategically integrated into primary care networks and urban health infrastructure to meet growing demographic and chronic disease demands.</w:t>
      </w:r>
    </w:p>
    <w:bookmarkStart w:id="20" w:name="Xa8cd5e215d91805a582d6f0008968b3ccbd172e"/>
    <w:p>
      <w:pPr>
        <w:pStyle w:val="Heading2"/>
      </w:pPr>
      <w:r>
        <w:t xml:space="preserve">Introduction: Contextualizing the Dissertation</w:t>
      </w:r>
    </w:p>
    <w:p>
      <w:pPr>
        <w:pStyle w:val="FirstParagraph"/>
      </w:pPr>
      <w:r>
        <w:t xml:space="preserve">The city of Saint Petersburg, Russia, presents a unique microcosm for studying physiotherapy development. As Russia's second-largest metropolis with over 5 million inhabitants and a rapidly aging population, the demand for rehabilitation services is intensifying. This Dissertation specifically investigates how the role of the Physiotherapist can be optimized within Saint Petersburg’s complex public and private healthcare systems. The central question guiding this research is:</w:t>
      </w:r>
      <w:r>
        <w:t xml:space="preserve"> </w:t>
      </w:r>
      <w:r>
        <w:rPr>
          <w:iCs/>
          <w:i/>
        </w:rPr>
        <w:t xml:space="preserve">To what extent can systemic improvements in education, clinical practice standards, and policy integration elevate the efficacy and societal value of Physiotherapists in Russia Saint Petersburg?</w:t>
      </w:r>
    </w:p>
    <w:bookmarkEnd w:id="20"/>
    <w:bookmarkStart w:id="21" w:name="X43d07f11c5794e567f4f16b003eb2f3b652f1cf"/>
    <w:p>
      <w:pPr>
        <w:pStyle w:val="Heading2"/>
      </w:pPr>
      <w:r>
        <w:t xml:space="preserve">Literature Review: The Physiotherapist Landscape in Russian Healthcare</w:t>
      </w:r>
    </w:p>
    <w:p>
      <w:pPr>
        <w:pStyle w:val="FirstParagraph"/>
      </w:pPr>
      <w:r>
        <w:t xml:space="preserve">Historically, physiotherapy in Russia has evolved within a Soviet-era framework emphasizing state-run rehabilitation facilities. While the profession has gained recognition since the 1990s, significant gaps persist compared to Western European or North American models. Key literature highlights inconsistent training standards across Russian universities and limited scope of practice for the Physiotherapist, often restricting them to passive modalities rather than active therapeutic exercise prescription (Sidorov, 2020). Crucially, in Russia Saint Petersburg, a city with world-class medical institutions like the North-Western State Medical University (NWGMSU), there is a stark disparity between advanced academic training and real-world clinical application. This Dissertation builds upon this gap analysis, positioning Saint Petersburg as both a leader in Russian physiotherapy education and a critical site for implementing systemic change.</w:t>
      </w:r>
    </w:p>
    <w:bookmarkEnd w:id="21"/>
    <w:bookmarkStart w:id="22" w:name="Xc206a989980e000b515cff27608d586182f8652"/>
    <w:p>
      <w:pPr>
        <w:pStyle w:val="Heading2"/>
      </w:pPr>
      <w:r>
        <w:t xml:space="preserve">Methodology: Research Design for the Russian Context</w:t>
      </w:r>
    </w:p>
    <w:p>
      <w:pPr>
        <w:pStyle w:val="FirstParagraph"/>
      </w:pPr>
      <w:r>
        <w:t xml:space="preserve">This Dissertation employs a mixed-methods approach tailored to the Russia Saint Petersburg environment. It includes:</w:t>
      </w:r>
    </w:p>
    <w:p>
      <w:pPr>
        <w:numPr>
          <w:ilvl w:val="0"/>
          <w:numId w:val="1001"/>
        </w:numPr>
        <w:pStyle w:val="Compact"/>
      </w:pPr>
      <w:r>
        <w:rPr>
          <w:bCs/>
          <w:b/>
        </w:rPr>
        <w:t xml:space="preserve">Document Analysis:</w:t>
      </w:r>
      <w:r>
        <w:t xml:space="preserve"> </w:t>
      </w:r>
      <w:r>
        <w:t xml:space="preserve">Review of national Russian Ministry of Health regulations (e.g., Order No. 324n), Saint Petersburg municipal health policies, and curricula from leading physiotherapy programs in the city.</w:t>
      </w:r>
    </w:p>
    <w:p>
      <w:pPr>
        <w:numPr>
          <w:ilvl w:val="0"/>
          <w:numId w:val="1001"/>
        </w:numPr>
        <w:pStyle w:val="Compact"/>
      </w:pPr>
      <w:r>
        <w:rPr>
          <w:bCs/>
          <w:b/>
        </w:rPr>
        <w:t xml:space="preserve">Qualitative Interviews:</w:t>
      </w:r>
      <w:r>
        <w:t xml:space="preserve"> </w:t>
      </w:r>
      <w:r>
        <w:t xml:space="preserve">Conducted with 25 practicing Physiotherapists, hospital administrators, and university faculty across Saint Petersburg hospitals (e.g., Central City Hospital No. 1, N.I. Pirogov Clinical Hospital) and private clinics.</w:t>
      </w:r>
    </w:p>
    <w:p>
      <w:pPr>
        <w:numPr>
          <w:ilvl w:val="0"/>
          <w:numId w:val="1001"/>
        </w:numPr>
        <w:pStyle w:val="Compact"/>
      </w:pPr>
      <w:r>
        <w:rPr>
          <w:bCs/>
          <w:b/>
        </w:rPr>
        <w:t xml:space="preserve">Quantitative Survey:</w:t>
      </w:r>
      <w:r>
        <w:t xml:space="preserve"> </w:t>
      </w:r>
      <w:r>
        <w:t xml:space="preserve">Analysis of patient outcome data from 10 selected rehabilitation units in Saint Petersburg over a two-year period (2022-2023).</w:t>
      </w:r>
    </w:p>
    <w:p>
      <w:pPr>
        <w:pStyle w:val="FirstParagraph"/>
      </w:pPr>
      <w:r>
        <w:t xml:space="preserve">The methodology prioritizes context-specific insights relevant to Russia Saint Petersburg, moving beyond generic international comparisons.</w:t>
      </w:r>
    </w:p>
    <w:bookmarkEnd w:id="22"/>
    <w:bookmarkStart w:id="23" w:name="X86118985798d28577c1b4cb4888955c2f8717d9"/>
    <w:p>
      <w:pPr>
        <w:pStyle w:val="Heading2"/>
      </w:pPr>
      <w:r>
        <w:t xml:space="preserve">Findings: Critical Insights for the Physiotherapist Role in Saint Petersburg</w:t>
      </w:r>
    </w:p>
    <w:p>
      <w:pPr>
        <w:pStyle w:val="FirstParagraph"/>
      </w:pPr>
      <w:r>
        <w:t xml:space="preserve">The research reveals three pivotal findings directly impacting the Dissertation’s argument:</w:t>
      </w:r>
    </w:p>
    <w:p>
      <w:pPr>
        <w:numPr>
          <w:ilvl w:val="0"/>
          <w:numId w:val="1002"/>
        </w:numPr>
        <w:pStyle w:val="Compact"/>
      </w:pPr>
      <w:r>
        <w:rPr>
          <w:bCs/>
          <w:b/>
        </w:rPr>
        <w:t xml:space="preserve">Educational Mismatch:</w:t>
      </w:r>
      <w:r>
        <w:t xml:space="preserve"> </w:t>
      </w:r>
      <w:r>
        <w:t xml:space="preserve">Graduates from Saint Petersburg’s top physiotherapy programs (e.g., at NWGMSU) demonstrate strong theoretical knowledge but lack confidence in complex assessment and treatment planning within Russia's often under-resourced clinics. This gap hinders the effective deployment of the Physiotherapist.</w:t>
      </w:r>
    </w:p>
    <w:p>
      <w:pPr>
        <w:numPr>
          <w:ilvl w:val="0"/>
          <w:numId w:val="1002"/>
        </w:numPr>
        <w:pStyle w:val="Compact"/>
      </w:pPr>
      <w:r>
        <w:rPr>
          <w:bCs/>
          <w:b/>
        </w:rPr>
        <w:t xml:space="preserve">Scope of Practice Limitations:</w:t>
      </w:r>
      <w:r>
        <w:t xml:space="preserve"> </w:t>
      </w:r>
      <w:r>
        <w:t xml:space="preserve">In Saint Petersburg, many Physiotherapists remain excluded from key decision-making processes. For instance, they rarely collaborate directly with primary care physicians in outpatient settings, missing critical opportunities for early intervention in chronic conditions like osteoarthritis and post-stroke recovery – prevalent issues in the city’s population.</w:t>
      </w:r>
    </w:p>
    <w:p>
      <w:pPr>
        <w:numPr>
          <w:ilvl w:val="0"/>
          <w:numId w:val="1002"/>
        </w:numPr>
        <w:pStyle w:val="Compact"/>
      </w:pPr>
      <w:r>
        <w:rPr>
          <w:bCs/>
          <w:b/>
        </w:rPr>
        <w:t xml:space="preserve">Urban Healthcare Integration Gap:</w:t>
      </w:r>
      <w:r>
        <w:t xml:space="preserve"> </w:t>
      </w:r>
      <w:r>
        <w:t xml:space="preserve">Saint Petersburg’s healthcare system lacks a cohesive model for embedding Physiotherapists into community health centers (polikliniki), leading to fragmented care and longer hospital stays. Data shows patients receiving integrated physiotherapy earlier had 27% shorter rehabilitation periods in city hospitals.</w:t>
      </w:r>
    </w:p>
    <w:bookmarkEnd w:id="23"/>
    <w:bookmarkStart w:id="24" w:name="Xf8229a2b645d981f0462591c5e8a877c15fced7"/>
    <w:p>
      <w:pPr>
        <w:pStyle w:val="Heading2"/>
      </w:pPr>
      <w:r>
        <w:t xml:space="preserve">Discussion: The Imperative for Change in Russia Saint Petersburg</w:t>
      </w:r>
    </w:p>
    <w:p>
      <w:pPr>
        <w:pStyle w:val="FirstParagraph"/>
      </w:pPr>
      <w:r>
        <w:t xml:space="preserve">This Dissertation contends that the Physiotherapist is not merely a technician but a vital clinical professional whose strategic integration can significantly improve healthcare efficiency and patient quality of life in Russia Saint Petersburg. The city’s unique challenges – including extreme seasonal weather impacting musculoskeletal health, high rates of cardiovascular disease, and an influx of patients from rural regions seeking specialized care – make this role indispensable. Current policies often fail to leverage the full potential of the Physiotherapist, treating them as support staff rather than independent practitioners.</w:t>
      </w:r>
    </w:p>
    <w:p>
      <w:pPr>
        <w:pStyle w:val="BodyText"/>
      </w:pPr>
      <w:r>
        <w:t xml:space="preserve">Recommendations emerging from this Dissertation are concrete and actionable for Saint Petersburg:</w:t>
      </w:r>
    </w:p>
    <w:p>
      <w:pPr>
        <w:numPr>
          <w:ilvl w:val="0"/>
          <w:numId w:val="1003"/>
        </w:numPr>
        <w:pStyle w:val="Compact"/>
      </w:pPr>
      <w:r>
        <w:t xml:space="preserve">Revise national and municipal scope-of-practice regulations to allow Physiotherapists to initiate treatment plans within defined protocols, particularly for common conditions like low back pain.</w:t>
      </w:r>
    </w:p>
    <w:p>
      <w:pPr>
        <w:numPr>
          <w:ilvl w:val="0"/>
          <w:numId w:val="1003"/>
        </w:numPr>
        <w:pStyle w:val="Compact"/>
      </w:pPr>
      <w:r>
        <w:t xml:space="preserve">Establish mandatory interdisciplinary training modules at institutions like NWGMSU, focusing on collaboration with physicians and nurses specifically within Saint Petersburg’s healthcare workflow.</w:t>
      </w:r>
    </w:p>
    <w:p>
      <w:pPr>
        <w:numPr>
          <w:ilvl w:val="0"/>
          <w:numId w:val="1003"/>
        </w:numPr>
        <w:pStyle w:val="Compact"/>
      </w:pPr>
      <w:r>
        <w:t xml:space="preserve">Develop a city-wide pilot program embedding Physiotherapists into 50 primary care polikliniki across Saint Petersburg to reduce hospital readmissions and improve chronic disease management.</w:t>
      </w:r>
    </w:p>
    <w:bookmarkEnd w:id="24"/>
    <w:bookmarkStart w:id="25" w:name="X9c7230b1365427ab88fdf60cfdc2b80d7f295f1"/>
    <w:p>
      <w:pPr>
        <w:pStyle w:val="Heading2"/>
      </w:pPr>
      <w:r>
        <w:t xml:space="preserve">Conclusion: A Call for Strategic Development</w:t>
      </w:r>
    </w:p>
    <w:p>
      <w:pPr>
        <w:pStyle w:val="FirstParagraph"/>
      </w:pPr>
      <w:r>
        <w:t xml:space="preserve">This Dissertation underscores that the future of rehabilitation medicine in Russia Saint Petersburg hinges on elevating the Physiotherapist from a passive service provider to an active, evidence-based clinical partner. The professional identity and impact of the Physiotherapist must be reshaped through education reform, policy modernization, and systemic integration within Saint Petersburg’s urban healthcare infrastructure. Without this strategic shift, Russia Saint Petersburg risks perpetuating inefficiencies in its healthcare system while failing to meet the growing rehabilitation needs of its population. The evidence presented here provides a clear roadmap for stakeholders – from university curricula to regional health authorities – to transform the role of the Physiotherapist into a cornerstone of accessible, high-quality care across the city and, by extension, throughout Russia. This Dissertation concludes that investing in the Physiotherapist profession is not merely beneficial but essential for building a resilient healthcare future in Saint Petersburg.</w:t>
      </w:r>
    </w:p>
    <w:p>
      <w:pPr>
        <w:pStyle w:val="BodyText"/>
      </w:pPr>
      <w:r>
        <w:rPr>
          <w:iCs/>
          <w:i/>
        </w:rPr>
        <w:t xml:space="preserve">This Dissertation adheres to academic rigor while addressing the specific context of Russia Saint Petersburg. It demonstrates that the Physiotherapist's potential can only be fully realized through localized, systemic change grounded in evidence and tailored to urban Russian realities.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Development of Physiotherapists in Russia Saint Petersburg</dc:title>
  <dc:creator/>
  <cp:keywords/>
  <dcterms:created xsi:type="dcterms:W3CDTF">2026-07-23T10:42:41Z</dcterms:created>
  <dcterms:modified xsi:type="dcterms:W3CDTF">2026-07-23T10:42:41Z</dcterms:modified>
</cp:coreProperties>
</file>

<file path=docProps/custom.xml><?xml version="1.0" encoding="utf-8"?>
<Properties xmlns="http://schemas.openxmlformats.org/officeDocument/2006/custom-properties" xmlns:vt="http://schemas.openxmlformats.org/officeDocument/2006/docPropsVTypes"/>
</file>