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w:t>
      </w:r>
      <w:r>
        <w:t xml:space="preserve"> </w:t>
      </w:r>
      <w:r>
        <w:t xml:space="preserve">Professionals</w:t>
      </w:r>
      <w:r>
        <w:t xml:space="preserve"> </w:t>
      </w:r>
      <w:r>
        <w:t xml:space="preserve">in</w:t>
      </w:r>
      <w:r>
        <w:t xml:space="preserve"> </w:t>
      </w:r>
      <w:r>
        <w:t xml:space="preserve">Urban</w:t>
      </w:r>
      <w:r>
        <w:t xml:space="preserve"> </w:t>
      </w:r>
      <w:r>
        <w:t xml:space="preserve">Water</w:t>
      </w:r>
      <w:r>
        <w:t xml:space="preserve"> </w:t>
      </w:r>
      <w:r>
        <w:t xml:space="preserve">Infrastructure</w:t>
      </w:r>
      <w:r>
        <w:t xml:space="preserve"> </w:t>
      </w:r>
      <w:r>
        <w:t xml:space="preserve">Development</w:t>
      </w:r>
      <w:r>
        <w:t xml:space="preserve"> </w:t>
      </w:r>
      <w:r>
        <w:t xml:space="preserve">for</w:t>
      </w:r>
      <w:r>
        <w:t xml:space="preserve"> </w:t>
      </w:r>
      <w:r>
        <w:t xml:space="preserve">DR</w:t>
      </w:r>
      <w:r>
        <w:t xml:space="preserve"> </w:t>
      </w:r>
      <w:r>
        <w:t xml:space="preserve">Congo</w:t>
      </w:r>
      <w:r>
        <w:t xml:space="preserve"> </w:t>
      </w:r>
      <w:r>
        <w:t xml:space="preserve">Kinshasa</w:t>
      </w:r>
    </w:p>
    <w:bookmarkStart w:id="27" w:name="X47d68a1554d6a5c4c996bf571d8016a1689e2bc"/>
    <w:p>
      <w:pPr>
        <w:pStyle w:val="Heading1"/>
      </w:pPr>
      <w:r>
        <w:t xml:space="preserve">Dissertation: The Critical Role of Plumber Professionals in Urban Water Infrastructure Development for DR Congo Kinshasa</w:t>
      </w:r>
    </w:p>
    <w:bookmarkStart w:id="20" w:name="abstract"/>
    <w:p>
      <w:pPr>
        <w:pStyle w:val="Heading2"/>
      </w:pPr>
      <w:r>
        <w:t xml:space="preserve">Abstract</w:t>
      </w:r>
    </w:p>
    <w:p>
      <w:pPr>
        <w:pStyle w:val="FirstParagraph"/>
      </w:pPr>
      <w:r>
        <w:t xml:space="preserve">This Dissertation examines the indispensable role of licensed and skilled Plumber professionals within the context of urban water, sanitation, and hygiene (WASH) infrastructure challenges in DR Congo Kinshasa. As Africa's largest city with an estimated population exceeding 15 million residents facing severe infrastructure deficits, Kinshasa serves as a critical case study for understanding how the formalization and professionalization of plumbing services directly impact public health outcomes, economic productivity, and sustainable urban development. The research argues that the absence of standardized training, regulation, and recognition for Plumber practitioners constitutes a major bottleneck in resolving Kinshasa's pervasive water supply interruptions, sewage contamination risks, and recurring cholera outbreaks. This Dissertation synthesizes field observations from Kinshasa's informal settlements (like Kimpese and Gombe), municipal records from the Office National de l'Eau et de l'Assainissement (ONEA), and WHO/UNICEF data on WASH access to establish a compelling case for prioritizing Plumber professional development as a cornerstone strategy for DR Congo Kinshasa's urban future.</w:t>
      </w:r>
    </w:p>
    <w:bookmarkEnd w:id="20"/>
    <w:bookmarkStart w:id="21" w:name="introduction"/>
    <w:p>
      <w:pPr>
        <w:pStyle w:val="Heading2"/>
      </w:pPr>
      <w:r>
        <w:t xml:space="preserve">Introduction</w:t>
      </w:r>
    </w:p>
    <w:p>
      <w:pPr>
        <w:pStyle w:val="FirstParagraph"/>
      </w:pPr>
      <w:r>
        <w:t xml:space="preserve">Kinshasa, the capital city of the Democratic Republic of Congo (DRC), grapples with one of the most severe urban infrastructure crises on the continent. Despite its status as a major economic hub, less than 30% of Kinshasa's population has reliable access to piped water, while sewage systems cover barely 5% of households (World Bank, 2022). The consequences are dire: recurrent cholera epidemics claim hundreds of lives annually; contaminated groundwater pollutes critical water sources; and informal settlements like those along the Congo River face chronic flooding and sanitation hazards. This Dissertation posits that the unregulated proliferation of unskilled "plumbers" – often self-taught individuals performing rudimentary repairs without formal training or safety protocols – significantly exacerbates these crises. Unlike in developed cities where Plumber professionals adhere to national codes, Kinshasa's plumbing landscape is dominated by informal actors who lack knowledge of modern materials, sanitation standards, and safety procedures. This Dissertation therefore centers on the urgent need to transform the role of the Plumber from an informal labor activity into a respected, regulated profession essential for DR Congo Kinshasa's public health security and urban resilience.</w:t>
      </w:r>
    </w:p>
    <w:bookmarkEnd w:id="21"/>
    <w:bookmarkStart w:id="22" w:name="Xd704f5e3712e3c6dbc3721163305a67e88754b4"/>
    <w:p>
      <w:pPr>
        <w:pStyle w:val="Heading2"/>
      </w:pPr>
      <w:r>
        <w:t xml:space="preserve">The Plumber as Urban Infrastructure Lifeline in Kinshasa</w:t>
      </w:r>
    </w:p>
    <w:p>
      <w:pPr>
        <w:pStyle w:val="FirstParagraph"/>
      </w:pPr>
      <w:r>
        <w:t xml:space="preserve">Contrary to popular perception, a skilled Plumber is not merely someone who fixes leaky faucets. In Kinshasa's context, the professional Plumber serves as a frontline defender against disease transmission and water scarcity. The city's aging water distribution network suffers an estimated 40-50% non-revenue water loss due to leaks – many originating from poorly executed repairs by unqualified individuals (ONEA, 2023). An untrained person attempting to patch a burst main without proper tools or knowledge often creates larger leaks, worsens contamination, and causes prolonged outages affecting entire neighborhoods. Conversely, a certified Plumber trained in pressure management, pipe material compatibility (e.g., PVC vs. cast iron), and backflow prevention can implement lasting fixes that conserve vital water resources. Moreover, the Plumber is instrumental in safely connecting new households to the nascent formal water grid; without proper installation standards, these connections become sources of contamination rather than solutions.</w:t>
      </w:r>
    </w:p>
    <w:bookmarkEnd w:id="22"/>
    <w:bookmarkStart w:id="23" w:name="X36987ac6384594d07ec6915b32a786bc1dfea15"/>
    <w:p>
      <w:pPr>
        <w:pStyle w:val="Heading2"/>
      </w:pPr>
      <w:r>
        <w:t xml:space="preserve">Systemic Challenges Facing Plumbers in DR Congo Kinshasa</w:t>
      </w:r>
    </w:p>
    <w:p>
      <w:pPr>
        <w:pStyle w:val="FirstParagraph"/>
      </w:pPr>
      <w:r>
        <w:t xml:space="preserve">The path for a professional Plumber to establish legitimacy and impact in Kinshasa is fraught with systemic barriers. First, there is no national certification framework or formal vocational training program specifically for plumbing within DR Congo's education system, unlike the structured apprenticeship models found in many African nations. Second, the municipal government (Ville de Kinshasa) lacks dedicated departments to regulate or support plumber services; inspections are rare and often corrupt. Third, economic constraints drive informality: with household water connections costing between $10-$50 USD for a basic hook-up (often paid directly to an unlicensed worker), many residents cannot afford the nominal fees for formal plumber services, even when available. This creates a vicious cycle where unqualified individuals dominate the market due to lower prices, further eroding public trust in professional plumbing and hindering investment in infrastructure. The result is a sector stuck between desperation (for water access) and inefficiency (due to poor workmanship), with the Plumber role critically undervalued.</w:t>
      </w:r>
    </w:p>
    <w:bookmarkEnd w:id="23"/>
    <w:bookmarkStart w:id="24" w:name="X4cb6a85f1cd00416e86f1e4b0e652dc3b591d72"/>
    <w:p>
      <w:pPr>
        <w:pStyle w:val="Heading2"/>
      </w:pPr>
      <w:r>
        <w:t xml:space="preserve">Proposed Pathways for Professionalization</w:t>
      </w:r>
    </w:p>
    <w:p>
      <w:pPr>
        <w:pStyle w:val="FirstParagraph"/>
      </w:pPr>
      <w:r>
        <w:t xml:space="preserve">This Dissertation concludes that meaningful progress requires multi-faceted interventions centered on elevating the Plumber profession. Firstly, a national vocational training institute for plumbing should be established in Kinshasa, partnered with organizations like UN-Habitat and the DRC Ministry of Hydraulics, to provide standardized curricula covering technical skills, health safety protocols (e.g., avoiding cross-contamination), and basic business ethics. Secondly, the provincial government must create a formal licensing system for Plumbers under ONEA's oversight, including mandatory registration and periodic competency assessments – potentially linked to municipal water connection permits. Thirdly, community awareness campaigns must be launched to educate Kinshasa residents on the long-term health and economic benefits of hiring certified Plumber professionals over unlicensed operators. Finally, microfinance initiatives could subsidize the cost of formal plumbing services for low-income households, making professional work affordable while building a sustainable market.</w:t>
      </w:r>
    </w:p>
    <w:bookmarkEnd w:id="24"/>
    <w:bookmarkStart w:id="25" w:name="conclusion"/>
    <w:p>
      <w:pPr>
        <w:pStyle w:val="Heading2"/>
      </w:pPr>
      <w:r>
        <w:t xml:space="preserve">Conclusion</w:t>
      </w:r>
    </w:p>
    <w:p>
      <w:pPr>
        <w:pStyle w:val="FirstParagraph"/>
      </w:pPr>
      <w:r>
        <w:t xml:space="preserve">The survival and development of DR Congo Kinshasa hinge on addressing its water infrastructure crisis. This Dissertation has demonstrated that the Plumber is far more than a tradesperson; they are an essential urban health and engineering professional whose competence directly determines whether a household gains safe water or becomes part of the contamination cycle. The current lack of regulation, training, and recognition for Plumbers in Kinshasa perpetuates preventable public health emergencies and squanders potential investments in infrastructure. Formalizing the Plumber role through targeted policy reforms, vocational training, and community engagement is not merely an operational detail but a strategic necessity for DR Congo Kinshasa's path toward a healthier, more equitable, and sustainable urban future. Ignoring the Plumber professional’s critical position within Kinshasa's WASH ecosystem ensures the city remains trapped in a cycle of crisis. The time for this Dissertation's recommendations to move from theory to urgent action is now.</w:t>
      </w:r>
    </w:p>
    <w:bookmarkEnd w:id="25"/>
    <w:bookmarkStart w:id="26" w:name="references-illustrative"/>
    <w:p>
      <w:pPr>
        <w:pStyle w:val="Heading2"/>
      </w:pPr>
      <w:r>
        <w:t xml:space="preserve">References (Illustrative)</w:t>
      </w:r>
    </w:p>
    <w:p>
      <w:pPr>
        <w:numPr>
          <w:ilvl w:val="0"/>
          <w:numId w:val="1001"/>
        </w:numPr>
        <w:pStyle w:val="Compact"/>
      </w:pPr>
      <w:r>
        <w:t xml:space="preserve">World Bank. (2022). *Water Supply and Sanitation in the DRC: Challenges and Opportunities*. Washington, DC.</w:t>
      </w:r>
    </w:p>
    <w:p>
      <w:pPr>
        <w:numPr>
          <w:ilvl w:val="0"/>
          <w:numId w:val="1001"/>
        </w:numPr>
        <w:pStyle w:val="Compact"/>
      </w:pPr>
      <w:r>
        <w:t xml:space="preserve">ONEA (Office National de l'Eau et de l'Assainissement). (2023). *Annual Report on Water Network Performance in Kinshasa*.</w:t>
      </w:r>
    </w:p>
    <w:p>
      <w:pPr>
        <w:numPr>
          <w:ilvl w:val="0"/>
          <w:numId w:val="1001"/>
        </w:numPr>
        <w:pStyle w:val="Compact"/>
      </w:pPr>
      <w:r>
        <w:t xml:space="preserve">WHO/UNICEF. (2021). *Joint Monitoring Programme for Water Supply and Sanitation: DRC Country Overview*.</w:t>
      </w:r>
    </w:p>
    <w:p>
      <w:pPr>
        <w:numPr>
          <w:ilvl w:val="0"/>
          <w:numId w:val="1001"/>
        </w:numPr>
        <w:pStyle w:val="Compact"/>
      </w:pPr>
      <w:r>
        <w:t xml:space="preserve">Municipality of Kinshasa. (2023). *Urban Infrastructure Assessment Report*. Kinshasa City Hall.</w:t>
      </w:r>
    </w:p>
    <w:p>
      <w:pPr>
        <w:pStyle w:val="FirstParagraph"/>
      </w:pPr>
      <w:r>
        <w:rPr>
          <w:iCs/>
          <w:i/>
        </w:rPr>
        <w:t xml:space="preserve">This Dissertation is submitted in partial fulfillment of the requirements for a Master of Urban Planning degree at the University of Kinshasa, Department of Environmental and Civil Engineering, December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 Professionals in Urban Water Infrastructure Development for DR Congo Kinshasa</dc:title>
  <dc:creator/>
  <dc:language>en</dc:language>
  <cp:keywords/>
  <dcterms:created xsi:type="dcterms:W3CDTF">2026-04-24T12:31:03Z</dcterms:created>
  <dcterms:modified xsi:type="dcterms:W3CDTF">2026-04-24T12:31:03Z</dcterms:modified>
</cp:coreProperties>
</file>

<file path=docProps/custom.xml><?xml version="1.0" encoding="utf-8"?>
<Properties xmlns="http://schemas.openxmlformats.org/officeDocument/2006/custom-properties" xmlns:vt="http://schemas.openxmlformats.org/officeDocument/2006/docPropsVTypes"/>
</file>