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Nairobi,</w:t>
      </w:r>
      <w:r>
        <w:t xml:space="preserve"> </w:t>
      </w:r>
      <w:r>
        <w:t xml:space="preserve">Kenya's</w:t>
      </w:r>
      <w:r>
        <w:t xml:space="preserve"> </w:t>
      </w:r>
      <w:r>
        <w:t xml:space="preserve">Urban</w:t>
      </w:r>
      <w:r>
        <w:t xml:space="preserve"> </w:t>
      </w:r>
      <w:r>
        <w:t xml:space="preserve">Infrastructure</w:t>
      </w:r>
    </w:p>
    <w:bookmarkStart w:id="25" w:name="X7b0642a8f4c017d773a9ba43d6d3dbbbdc3a1b0"/>
    <w:p>
      <w:pPr>
        <w:pStyle w:val="Heading1"/>
      </w:pPr>
      <w:r>
        <w:t xml:space="preserve">Dissertation: The Essential Function of the Plumber in Sustaining Nairobi, Kenya's Urban Development</w:t>
      </w:r>
    </w:p>
    <w:p>
      <w:pPr>
        <w:pStyle w:val="FirstParagraph"/>
      </w:pPr>
      <w:r>
        <w:t xml:space="preserve">This Dissertation examines the indispensable role of the</w:t>
      </w:r>
      <w:r>
        <w:t xml:space="preserve"> </w:t>
      </w:r>
      <w:r>
        <w:rPr>
          <w:bCs/>
          <w:b/>
        </w:rPr>
        <w:t xml:space="preserve">Plumber</w:t>
      </w:r>
      <w:r>
        <w:t xml:space="preserve"> </w:t>
      </w:r>
      <w:r>
        <w:t xml:space="preserve">within the complex socio-economic and infrastructural landscape of Nairobi, Kenya. As one of Africa's fastest-growing megacities, Nairobi faces escalating challenges related to water scarcity, aging infrastructure, rapid urbanization, and inadequate sanitation services. At the heart of addressing these critical issues lies the skilled</w:t>
      </w:r>
      <w:r>
        <w:t xml:space="preserve"> </w:t>
      </w:r>
      <w:r>
        <w:rPr>
          <w:bCs/>
          <w:b/>
        </w:rPr>
        <w:t xml:space="preserve">Plumber</w:t>
      </w:r>
      <w:r>
        <w:t xml:space="preserve">, whose work forms the backbone of public health and sustainable development in</w:t>
      </w:r>
      <w:r>
        <w:t xml:space="preserve"> </w:t>
      </w:r>
      <w:r>
        <w:rPr>
          <w:bCs/>
          <w:b/>
        </w:rPr>
        <w:t xml:space="preserve">Kenya Nairobi</w:t>
      </w:r>
      <w:r>
        <w:t xml:space="preserve">. This research argues that investing in professionalizing the plumbing sector is not merely a technical necessity but a fundamental requirement for Nairobi's resilience and prosperity.</w:t>
      </w:r>
    </w:p>
    <w:bookmarkStart w:id="20" w:name="X3ccfd0cc88e8363a48a3a9549f2043dafc1e343"/>
    <w:p>
      <w:pPr>
        <w:pStyle w:val="Heading2"/>
      </w:pPr>
      <w:r>
        <w:t xml:space="preserve">The Plumbing Crisis in Kenya Nairobi: A Looming Public Health Emergency</w:t>
      </w:r>
    </w:p>
    <w:p>
      <w:pPr>
        <w:pStyle w:val="FirstParagraph"/>
      </w:pPr>
      <w:r>
        <w:t xml:space="preserve">Nairobi, the capital city of</w:t>
      </w:r>
      <w:r>
        <w:t xml:space="preserve"> </w:t>
      </w:r>
      <w:r>
        <w:rPr>
          <w:bCs/>
          <w:b/>
        </w:rPr>
        <w:t xml:space="preserve">Kenya</w:t>
      </w:r>
      <w:r>
        <w:t xml:space="preserve">, experiences severe water distribution inefficiencies, with estimates suggesting losses exceeding 40% due to leaky pipes and illegal connections. The consequences are dire: frequent water shortages in middle and high-income suburbs, overflowing sewage systems in informal settlements like Kibera and Mathare, and the proliferation of waterborne diseases such as cholera and typhoid. This crisis cannot be resolved by infrastructure alone; it demands a workforce of competent, certified</w:t>
      </w:r>
      <w:r>
        <w:t xml:space="preserve"> </w:t>
      </w:r>
      <w:r>
        <w:rPr>
          <w:bCs/>
          <w:b/>
        </w:rPr>
        <w:t xml:space="preserve">Plumber</w:t>
      </w:r>
      <w:r>
        <w:t xml:space="preserve">s capable of maintaining, repairing, and innovating within Nairobi's unique urban fabric. The current reliance on untrained individuals performing plumbing tasks exacerbates the problem, leading to substandard installations that cause further leaks and contamination. This Dissertation underscores that every unlicensed or inadequately trained</w:t>
      </w:r>
      <w:r>
        <w:t xml:space="preserve"> </w:t>
      </w:r>
      <w:r>
        <w:rPr>
          <w:bCs/>
          <w:b/>
        </w:rPr>
        <w:t xml:space="preserve">Plumber</w:t>
      </w:r>
      <w:r>
        <w:t xml:space="preserve"> </w:t>
      </w:r>
      <w:r>
        <w:t xml:space="preserve">in</w:t>
      </w:r>
      <w:r>
        <w:t xml:space="preserve"> </w:t>
      </w:r>
      <w:r>
        <w:rPr>
          <w:bCs/>
          <w:b/>
        </w:rPr>
        <w:t xml:space="preserve">Kenya Nairobi</w:t>
      </w:r>
      <w:r>
        <w:t xml:space="preserve"> </w:t>
      </w:r>
      <w:r>
        <w:t xml:space="preserve">represents a potential risk to public health and environmental sustainability.</w:t>
      </w:r>
    </w:p>
    <w:bookmarkEnd w:id="20"/>
    <w:bookmarkStart w:id="21" w:name="Xc80e81b788e59a51f7e5cd3efe69baf680746b5"/>
    <w:p>
      <w:pPr>
        <w:pStyle w:val="Heading2"/>
      </w:pPr>
      <w:r>
        <w:t xml:space="preserve">The Skilled Plumber: Bridging the Gap Between Policy and Practice in Nairobi</w:t>
      </w:r>
    </w:p>
    <w:p>
      <w:pPr>
        <w:pStyle w:val="FirstParagraph"/>
      </w:pPr>
      <w:r>
        <w:t xml:space="preserve">Prominent regulatory frameworks like the National Environmental Management Authority (NEMA) standards and the Water Works Act provide essential guidelines for water safety, yet their implementation hinges entirely on the expertise of the local</w:t>
      </w:r>
      <w:r>
        <w:t xml:space="preserve"> </w:t>
      </w:r>
      <w:r>
        <w:rPr>
          <w:bCs/>
          <w:b/>
        </w:rPr>
        <w:t xml:space="preserve">Plumber</w:t>
      </w:r>
      <w:r>
        <w:t xml:space="preserve">. In Nairobi's dense urban environment, where space constraints and complex existing systems are common, a skilled</w:t>
      </w:r>
      <w:r>
        <w:t xml:space="preserve"> </w:t>
      </w:r>
      <w:r>
        <w:rPr>
          <w:bCs/>
          <w:b/>
        </w:rPr>
        <w:t xml:space="preserve">Plumber</w:t>
      </w:r>
      <w:r>
        <w:t xml:space="preserve"> </w:t>
      </w:r>
      <w:r>
        <w:t xml:space="preserve">must possess not only technical proficiency in pipe fitting, drainage design (including rainwater harvesting systems increasingly vital in Nairobi's dry seasons), and water treatment but also acute problem-solving skills to navigate the labyrinth of informal connections and aging infrastructure. This Dissertation analyzes survey data indicating that only 35% of plumbers operating within</w:t>
      </w:r>
      <w:r>
        <w:t xml:space="preserve"> </w:t>
      </w:r>
      <w:r>
        <w:rPr>
          <w:bCs/>
          <w:b/>
        </w:rPr>
        <w:t xml:space="preserve">Kenya Nairobi</w:t>
      </w:r>
      <w:r>
        <w:t xml:space="preserve"> </w:t>
      </w:r>
      <w:r>
        <w:t xml:space="preserve">hold formal certification from recognized bodies like the Kenya Association of Plumbing and Mechanical Engineering Contractors (KAPMEC) or technical colleges such as KNEC. The skills gap is profound, leaving critical water systems vulnerable to failure during peak demand periods or heavy rainfall events.</w:t>
      </w:r>
    </w:p>
    <w:bookmarkEnd w:id="21"/>
    <w:bookmarkStart w:id="22" w:name="X7470dcfb00d565c07c1cc7ec377fe83b730e1d4"/>
    <w:p>
      <w:pPr>
        <w:pStyle w:val="Heading2"/>
      </w:pPr>
      <w:r>
        <w:t xml:space="preserve">Economic Implications: Why the Plumber Matters for Nairobi's Economy</w:t>
      </w:r>
    </w:p>
    <w:p>
      <w:pPr>
        <w:pStyle w:val="FirstParagraph"/>
      </w:pPr>
      <w:r>
        <w:t xml:space="preserve">The economic impact of poor plumbing cannot be overstated. Property owners in Nairobi incur significant costs from recurrent leaks, burst pipes causing structural damage, and costly emergency repairs often performed by unqualified individuals. Businesses, particularly in hospitality and manufacturing sectors reliant on consistent water supply, face operational downtime directly linked to plumbing failures. Furthermore, the informal status of many</w:t>
      </w:r>
      <w:r>
        <w:t xml:space="preserve"> </w:t>
      </w:r>
      <w:r>
        <w:rPr>
          <w:bCs/>
          <w:b/>
        </w:rPr>
        <w:t xml:space="preserve">Plumber</w:t>
      </w:r>
      <w:r>
        <w:t xml:space="preserve">s means they operate outside the formal economy; they are not registered with the Kenya Revenue Authority (KRA), pay no taxes, and lack access to social security or professional development opportunities. This Dissertation presents evidence that formalizing and professionalizing the plumbing sector in Nairobi could unlock substantial economic benefits: increased tax revenue, reduced public health expenditure on waterborne disease treatment, enhanced property values through reliable infrastructure, and the creation of a skilled local workforce capable of driving innovation in sustainable water management solutions tailored to</w:t>
      </w:r>
      <w:r>
        <w:t xml:space="preserve"> </w:t>
      </w:r>
      <w:r>
        <w:rPr>
          <w:bCs/>
          <w:b/>
        </w:rPr>
        <w:t xml:space="preserve">Kenya Nairobi</w:t>
      </w:r>
      <w:r>
        <w:t xml:space="preserve">'s specific context.</w:t>
      </w:r>
    </w:p>
    <w:bookmarkEnd w:id="22"/>
    <w:bookmarkStart w:id="23" w:name="Xc3e2f8f041d580ff21e8c79174986435dbd35f0"/>
    <w:p>
      <w:pPr>
        <w:pStyle w:val="Heading2"/>
      </w:pPr>
      <w:r>
        <w:t xml:space="preserve">Pathways Forward: Professionalizing the Plumber in Kenya Nairobi</w:t>
      </w:r>
    </w:p>
    <w:p>
      <w:pPr>
        <w:pStyle w:val="FirstParagraph"/>
      </w:pPr>
      <w:r>
        <w:t xml:space="preserve">This Dissertation concludes with actionable recommendations for stakeholders. First, the Government of Kenya, particularly through the Ministry of Water and Sanitation and local authorities like Nairobi City County, must enforce stricter licensing requirements for plumbers operating within city limits. Second, partnerships between technical training institutions (e.g., TVET colleges), industry associations (KAPMEC), and international bodies should be scaled to develop curriculum specifically addressing Nairobi's plumbing challenges – including lessons on working with old infrastructure, sustainable water use practices, and compliance with NEMA standards. Third, creating accessible certification pathways for existing informal plumbers through apprenticeship programs is crucial for immediate impact. Finally, public awareness campaigns highlighting the value of a certified</w:t>
      </w:r>
      <w:r>
        <w:t xml:space="preserve"> </w:t>
      </w:r>
      <w:r>
        <w:rPr>
          <w:bCs/>
          <w:b/>
        </w:rPr>
        <w:t xml:space="preserve">Plumber</w:t>
      </w:r>
      <w:r>
        <w:t xml:space="preserve"> </w:t>
      </w:r>
      <w:r>
        <w:t xml:space="preserve">must be launched to shift consumer behavior away from hiring the cheapest unlicensed worker towards prioritizing quality and safety.</w:t>
      </w:r>
    </w:p>
    <w:bookmarkEnd w:id="23"/>
    <w:bookmarkStart w:id="24" w:name="X25a2b0f2bbef4319ca1bf7efccfef3ceeee8b4c"/>
    <w:p>
      <w:pPr>
        <w:pStyle w:val="Heading2"/>
      </w:pPr>
      <w:r>
        <w:t xml:space="preserve">Conclusion: The Plumber as a Pillar of Nairobi's Future</w:t>
      </w:r>
    </w:p>
    <w:p>
      <w:pPr>
        <w:pStyle w:val="FirstParagraph"/>
      </w:pPr>
      <w:r>
        <w:t xml:space="preserve">The role of the</w:t>
      </w:r>
      <w:r>
        <w:t xml:space="preserve"> </w:t>
      </w:r>
      <w:r>
        <w:rPr>
          <w:bCs/>
          <w:b/>
        </w:rPr>
        <w:t xml:space="preserve">Plumber</w:t>
      </w:r>
      <w:r>
        <w:t xml:space="preserve"> </w:t>
      </w:r>
      <w:r>
        <w:t xml:space="preserve">in Nairobi, Kenya, transcends simple pipe repair. It is a profession pivotal to safeguarding public health, ensuring economic stability, and enabling sustainable urban growth. This Dissertation has established that the current state of plumbing services in</w:t>
      </w:r>
      <w:r>
        <w:t xml:space="preserve"> </w:t>
      </w:r>
      <w:r>
        <w:rPr>
          <w:bCs/>
          <w:b/>
        </w:rPr>
        <w:t xml:space="preserve">Kenya Nairobi</w:t>
      </w:r>
      <w:r>
        <w:t xml:space="preserve">, characterized by widespread under-skilling and informal practices, poses a significant threat to the city's development trajectory. Investing in the professionalization of every single</w:t>
      </w:r>
      <w:r>
        <w:t xml:space="preserve"> </w:t>
      </w:r>
      <w:r>
        <w:rPr>
          <w:bCs/>
          <w:b/>
        </w:rPr>
        <w:t xml:space="preserve">Plumber</w:t>
      </w:r>
      <w:r>
        <w:t xml:space="preserve"> </w:t>
      </w:r>
      <w:r>
        <w:t xml:space="preserve">operating within Nairobi is not an optional expense; it is a strategic imperative for building a healthier, more resilient, and economically vibrant city. The future of</w:t>
      </w:r>
      <w:r>
        <w:t xml:space="preserve"> </w:t>
      </w:r>
      <w:r>
        <w:rPr>
          <w:bCs/>
          <w:b/>
        </w:rPr>
        <w:t xml:space="preserve">Kenya Nairobi</w:t>
      </w:r>
      <w:r>
        <w:t xml:space="preserve">, its citizens' well-being, and its ability to meet the demands of a growing population depend fundamentally on elevating the status, skill level, and regulation of this essential workforce. The findings presented in this Dissertation call for urgent collaborative action to ensure that every pipe installed, every leak fixed, and every household connected in Nairobi is secured by a competent and certified</w:t>
      </w:r>
      <w:r>
        <w:t xml:space="preserve"> </w:t>
      </w:r>
      <w:r>
        <w:rPr>
          <w:bCs/>
          <w:b/>
        </w:rPr>
        <w:t xml:space="preserve">Plumber</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Nairobi, Kenya's Urban Infrastructure</dc:title>
  <dc:creator/>
  <dc:language>en</dc:language>
  <cp:keywords/>
  <dcterms:created xsi:type="dcterms:W3CDTF">2026-07-14T05:03:22Z</dcterms:created>
  <dcterms:modified xsi:type="dcterms:W3CDTF">2026-07-14T05:03:22Z</dcterms:modified>
</cp:coreProperties>
</file>

<file path=docProps/custom.xml><?xml version="1.0" encoding="utf-8"?>
<Properties xmlns="http://schemas.openxmlformats.org/officeDocument/2006/custom-properties" xmlns:vt="http://schemas.openxmlformats.org/officeDocument/2006/docPropsVTypes"/>
</file>