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Plumbing</w:t>
      </w:r>
      <w:r>
        <w:t xml:space="preserve"> </w:t>
      </w:r>
      <w:r>
        <w:t xml:space="preserve">Practices</w:t>
      </w:r>
      <w:r>
        <w:t xml:space="preserve"> </w:t>
      </w:r>
      <w:r>
        <w:t xml:space="preserve">in</w:t>
      </w:r>
      <w:r>
        <w:t xml:space="preserve"> </w:t>
      </w:r>
      <w:r>
        <w:t xml:space="preserve">Amsterdam:</w:t>
      </w:r>
      <w:r>
        <w:t xml:space="preserve"> </w:t>
      </w:r>
      <w:r>
        <w:t xml:space="preserve">A</w:t>
      </w:r>
      <w:r>
        <w:t xml:space="preserve"> </w:t>
      </w:r>
      <w:r>
        <w:t xml:space="preserve">Critical</w:t>
      </w:r>
      <w:r>
        <w:t xml:space="preserve"> </w:t>
      </w:r>
      <w:r>
        <w:t xml:space="preserve">Infrastructure</w:t>
      </w:r>
      <w:r>
        <w:t xml:space="preserve"> </w:t>
      </w:r>
      <w:r>
        <w:t xml:space="preserve">Analysis</w:t>
      </w:r>
    </w:p>
    <w:bookmarkStart w:id="27" w:name="Xb43b4fbaa5c5adc369831858cf9d63de4cac170"/>
    <w:p>
      <w:pPr>
        <w:pStyle w:val="Heading1"/>
      </w:pPr>
      <w:r>
        <w:t xml:space="preserve">Dissertation: The Vital Role of the Plumber in Ensuring Water Resilience within Netherlands Amsterdam</w:t>
      </w:r>
    </w:p>
    <w:p>
      <w:pPr>
        <w:pStyle w:val="FirstParagraph"/>
      </w:pPr>
      <w:r>
        <w:rPr>
          <w:bCs/>
          <w:b/>
        </w:rPr>
        <w:t xml:space="preserve">Abstract:</w:t>
      </w:r>
      <w:r>
        <w:t xml:space="preserve"> </w:t>
      </w:r>
      <w:r>
        <w:t xml:space="preserve">This academic study investigates the indispensable role of the Plumber within the critical infrastructure framework of Amsterdam, Netherlands. Moving beyond a mere occupational description, it examines how contemporary plumbing practices directly impact public health, urban sustainability, and flood prevention in one of the world's most water-centric cities. The analysis underscores that a qualified Plumber is not merely a service provider but a fundamental guardian of Amsterdam's unique low-lying environment.</w:t>
      </w:r>
    </w:p>
    <w:bookmarkStart w:id="20" w:name="X1c499a4c82da3db303ae5500baa067fe23554a4"/>
    <w:p>
      <w:pPr>
        <w:pStyle w:val="Heading2"/>
      </w:pPr>
      <w:r>
        <w:t xml:space="preserve">Introduction: Amsterdam's Waterlogged Reality</w:t>
      </w:r>
    </w:p>
    <w:p>
      <w:pPr>
        <w:pStyle w:val="FirstParagraph"/>
      </w:pPr>
      <w:r>
        <w:t xml:space="preserve">The Netherlands, particularly Amsterdam, presents a unique geographical and infrastructural challenge: over 60% of the country lies below sea level. Amsterdam itself is built upon a vast network of canals and waterways, making effective water management an absolute necessity for survival. This context elevates the role of the Plumber from a standard tradesperson to a critical urban specialist. A Dissertation on this subject must recognize that every pipe, valve, and fixture within Netherlands Amsterdam is part of a sophisticated system designed to combat constant hydrological pressure. The failure of plumbing infrastructure could lead to catastrophic consequences, directly threatening lives and property across the city.</w:t>
      </w:r>
    </w:p>
    <w:bookmarkEnd w:id="20"/>
    <w:bookmarkStart w:id="21" w:name="Xf95329a3ee46157e97352238f0209b127a2b399"/>
    <w:p>
      <w:pPr>
        <w:pStyle w:val="Heading2"/>
      </w:pPr>
      <w:r>
        <w:t xml:space="preserve">The Unique Challenges Faced by the Plumber in Amsterdam</w:t>
      </w:r>
    </w:p>
    <w:p>
      <w:pPr>
        <w:pStyle w:val="FirstParagraph"/>
      </w:pPr>
      <w:r>
        <w:t xml:space="preserve">Plumbers operating within Amsterdam confront distinct challenges absent in many other global cities:</w:t>
      </w:r>
    </w:p>
    <w:p>
      <w:pPr>
        <w:numPr>
          <w:ilvl w:val="0"/>
          <w:numId w:val="1001"/>
        </w:numPr>
        <w:pStyle w:val="Compact"/>
      </w:pPr>
      <w:r>
        <w:rPr>
          <w:bCs/>
          <w:b/>
        </w:rPr>
        <w:t xml:space="preserve">Historic Building Constraints:</w:t>
      </w:r>
      <w:r>
        <w:t xml:space="preserve"> </w:t>
      </w:r>
      <w:r>
        <w:t xml:space="preserve">Amsterdam boasts over 1,500 historic canal houses, often with narrow streets and ancient, fragile foundations. Installing or repairing modern plumbing systems requires exceptional skill to avoid damaging centuries-old structures without compromising water integrity.</w:t>
      </w:r>
    </w:p>
    <w:p>
      <w:pPr>
        <w:numPr>
          <w:ilvl w:val="0"/>
          <w:numId w:val="1001"/>
        </w:numPr>
        <w:pStyle w:val="Compact"/>
      </w:pPr>
      <w:r>
        <w:rPr>
          <w:bCs/>
          <w:b/>
        </w:rPr>
        <w:t xml:space="preserve">Groundwater Pressure &amp; Quality:</w:t>
      </w:r>
      <w:r>
        <w:t xml:space="preserve"> </w:t>
      </w:r>
      <w:r>
        <w:t xml:space="preserve">The city sits on a layer of soft clay with high groundwater levels. This necessitates specialized knowledge for installing pipes resistant to pressure fluctuations and potential contamination, demanding expertise beyond standard plumbing codes.</w:t>
      </w:r>
    </w:p>
    <w:p>
      <w:pPr>
        <w:numPr>
          <w:ilvl w:val="0"/>
          <w:numId w:val="1001"/>
        </w:numPr>
        <w:pStyle w:val="Compact"/>
      </w:pPr>
      <w:r>
        <w:rPr>
          <w:bCs/>
          <w:b/>
        </w:rPr>
        <w:t xml:space="preserve">Regulatory Complexity:</w:t>
      </w:r>
      <w:r>
        <w:t xml:space="preserve"> </w:t>
      </w:r>
      <w:r>
        <w:t xml:space="preserve">The Netherlands enforces stringent water management laws (e.g., the Water Act) and specific municipal regulations in Amsterdam. A qualified Plumber must navigate these complex frameworks, often requiring certifications like the "Kwaliteitskeuring" from Dutch authorities (Rijkswaterstaat), ensuring all work meets national safety standards for public health.</w:t>
      </w:r>
    </w:p>
    <w:bookmarkEnd w:id="21"/>
    <w:bookmarkStart w:id="22" w:name="X7cfd13af28b3ac1a72051acb3a902974c4abefc"/>
    <w:p>
      <w:pPr>
        <w:pStyle w:val="Heading2"/>
      </w:pPr>
      <w:r>
        <w:t xml:space="preserve">The Critical Infrastructure Role of the Netherlands Amsterdam Plumber</w:t>
      </w:r>
    </w:p>
    <w:p>
      <w:pPr>
        <w:pStyle w:val="FirstParagraph"/>
      </w:pPr>
      <w:r>
        <w:t xml:space="preserve">Within the context of Netherlands Amsterdam, the Plumber functions as a key component of urban resilience. Their work directly supports:</w:t>
      </w:r>
    </w:p>
    <w:p>
      <w:pPr>
        <w:numPr>
          <w:ilvl w:val="0"/>
          <w:numId w:val="1002"/>
        </w:numPr>
        <w:pStyle w:val="Compact"/>
      </w:pPr>
      <w:r>
        <w:rPr>
          <w:bCs/>
          <w:b/>
        </w:rPr>
        <w:t xml:space="preserve">Flood Prevention:</w:t>
      </w:r>
      <w:r>
        <w:t xml:space="preserve"> </w:t>
      </w:r>
      <w:r>
        <w:t xml:space="preserve">Ensuring drainage systems, sewer lines, and rainwater management components (often integrated with building plumbing) function optimally is paramount. A malfunctioning drain or blocked pipe can contribute to localized flooding during heavy rainfall events common in the Netherlands' temperate climate.</w:t>
      </w:r>
    </w:p>
    <w:p>
      <w:pPr>
        <w:numPr>
          <w:ilvl w:val="0"/>
          <w:numId w:val="1002"/>
        </w:numPr>
        <w:pStyle w:val="Compact"/>
      </w:pPr>
      <w:r>
        <w:rPr>
          <w:bCs/>
          <w:b/>
        </w:rPr>
        <w:t xml:space="preserve">Public Health Protection:</w:t>
      </w:r>
      <w:r>
        <w:t xml:space="preserve"> </w:t>
      </w:r>
      <w:r>
        <w:t xml:space="preserve">Amsterdam's dense population relies on a continuous supply of potable water and efficient wastewater removal. A skilled Plumber prevents cross-contamination, ensures clean water delivery, and maintains treatment system integrity – directly impacting community health outcomes.</w:t>
      </w:r>
    </w:p>
    <w:p>
      <w:pPr>
        <w:numPr>
          <w:ilvl w:val="0"/>
          <w:numId w:val="1002"/>
        </w:numPr>
        <w:pStyle w:val="Compact"/>
      </w:pPr>
      <w:r>
        <w:rPr>
          <w:bCs/>
          <w:b/>
        </w:rPr>
        <w:t xml:space="preserve">Sustainable Resource Management:</w:t>
      </w:r>
      <w:r>
        <w:t xml:space="preserve"> </w:t>
      </w:r>
      <w:r>
        <w:t xml:space="preserve">Modern plumbers in Amsterdam are increasingly involved in installing water-saving fixtures (like low-flow toilets) and greywater recycling systems, aligning with the Netherlands' national sustainability goals ("Dutch Water Policy 2021-2030"). They actively contribute to reducing municipal water demand.</w:t>
      </w:r>
    </w:p>
    <w:bookmarkEnd w:id="22"/>
    <w:bookmarkStart w:id="23" w:name="X203625ad62e2b4ef49d83dce15e39d5943c17ec"/>
    <w:p>
      <w:pPr>
        <w:pStyle w:val="Heading2"/>
      </w:pPr>
      <w:r>
        <w:t xml:space="preserve">Professional Standards &amp; Certification in the Netherlands Amsterdam Context</w:t>
      </w:r>
    </w:p>
    <w:p>
      <w:pPr>
        <w:pStyle w:val="FirstParagraph"/>
      </w:pPr>
      <w:r>
        <w:t xml:space="preserve">The profession of Plumber in the Netherlands Amsterdam is highly regulated. Obtaining a valid permit (the "Bouwvergunning" for certain works) and certification through recognized bodies like the Koninklijke Nederlandse Vakbond voor Sanitair en Verwarmingsinstallaties (KNVSV) or similar associations is mandatory. This Dissertation emphasizes that these standards are not bureaucratic hurdles but essential safeguards. The rigorous training ensures Plumbers possess the specific knowledge required for Amsterdam's unique aquifer conditions, historic building materials, and complex municipal water systems. The cost of non-compliance – measured in potential health hazards or infrastructure damage – far outweighs the investment in certified expertise.</w:t>
      </w:r>
    </w:p>
    <w:bookmarkEnd w:id="23"/>
    <w:bookmarkStart w:id="24" w:name="economic-social-significance"/>
    <w:p>
      <w:pPr>
        <w:pStyle w:val="Heading2"/>
      </w:pPr>
      <w:r>
        <w:t xml:space="preserve">Economic &amp; Social Significance</w:t>
      </w:r>
    </w:p>
    <w:p>
      <w:pPr>
        <w:pStyle w:val="FirstParagraph"/>
      </w:pPr>
      <w:r>
        <w:t xml:space="preserve">The Plumber is a cornerstone of Amsterdam's economy and social fabric. A recent study by the Netherlands Water Authority (Rijkswaterstaat) estimated that every €1 invested in preventative plumbing maintenance saves €7 in potential flood damage and health costs across the city. In Netherlands Amsterdam, where property values are exceptionally high and tourism is vital, reliable plumbing is non-negotiable for both residents and businesses. The presence of a skilled Plumber community directly supports housing stability, business continuity, and the city's overall attractiveness as a global destination.</w:t>
      </w:r>
    </w:p>
    <w:bookmarkEnd w:id="24"/>
    <w:bookmarkStart w:id="25" w:name="future-challenges-recommendations"/>
    <w:p>
      <w:pPr>
        <w:pStyle w:val="Heading2"/>
      </w:pPr>
      <w:r>
        <w:t xml:space="preserve">Future Challenges &amp; Recommendations</w:t>
      </w:r>
    </w:p>
    <w:p>
      <w:pPr>
        <w:pStyle w:val="FirstParagraph"/>
      </w:pPr>
      <w:r>
        <w:t xml:space="preserve">Climate change presents escalating challenges: increased frequency of intense rainfall events and potential sea-level rise demand even more resilient plumbing infrastructure. This Dissertation recommends:</w:t>
      </w:r>
    </w:p>
    <w:p>
      <w:pPr>
        <w:numPr>
          <w:ilvl w:val="0"/>
          <w:numId w:val="1003"/>
        </w:numPr>
        <w:pStyle w:val="Compact"/>
      </w:pPr>
      <w:r>
        <w:rPr>
          <w:bCs/>
          <w:b/>
        </w:rPr>
        <w:t xml:space="preserve">Enhanced Training:</w:t>
      </w:r>
      <w:r>
        <w:t xml:space="preserve"> </w:t>
      </w:r>
      <w:r>
        <w:t xml:space="preserve">Mandatory specialized modules on climate-resilient plumbing for all new Plumbers in Amsterdam, focusing on adaptive techniques for extreme weather scenarios.</w:t>
      </w:r>
    </w:p>
    <w:p>
      <w:pPr>
        <w:numPr>
          <w:ilvl w:val="0"/>
          <w:numId w:val="1003"/>
        </w:numPr>
        <w:pStyle w:val="Compact"/>
      </w:pPr>
      <w:r>
        <w:rPr>
          <w:bCs/>
          <w:b/>
        </w:rPr>
        <w:t xml:space="preserve">Smart Infrastructure Integration:</w:t>
      </w:r>
      <w:r>
        <w:t xml:space="preserve"> </w:t>
      </w:r>
      <w:r>
        <w:t xml:space="preserve">Encouraging Plumbers to integrate IoT sensors into building systems (monitoring pressure, leaks, water quality) as part of modern service offerings.</w:t>
      </w:r>
    </w:p>
    <w:p>
      <w:pPr>
        <w:numPr>
          <w:ilvl w:val="0"/>
          <w:numId w:val="1003"/>
        </w:numPr>
        <w:pStyle w:val="Compact"/>
      </w:pPr>
      <w:r>
        <w:rPr>
          <w:bCs/>
          <w:b/>
        </w:rPr>
        <w:t xml:space="preserve">Prioritized Maintenance Schemes:</w:t>
      </w:r>
      <w:r>
        <w:t xml:space="preserve"> </w:t>
      </w:r>
      <w:r>
        <w:t xml:space="preserve">Municipal initiatives in Netherlands Amsterdam promoting regular, certified plumbing inspections for historic properties and high-density housing complexes.</w:t>
      </w:r>
    </w:p>
    <w:bookmarkEnd w:id="25"/>
    <w:bookmarkStart w:id="26" w:name="conclusion"/>
    <w:p>
      <w:pPr>
        <w:pStyle w:val="Heading2"/>
      </w:pPr>
      <w:r>
        <w:t xml:space="preserve">Conclusion</w:t>
      </w:r>
    </w:p>
    <w:p>
      <w:pPr>
        <w:pStyle w:val="FirstParagraph"/>
      </w:pPr>
      <w:r>
        <w:t xml:space="preserve">This Dissertation unequivocally establishes that the Plumber is far more than a tradesperson within the context of Netherlands Amsterdam. They are a vital, specialized professional whose work underpins the city's most fundamental systems: water security, public health, and environmental resilience. The unique challenges posed by Amsterdam's geography – its canals, historic architecture, and vulnerability to water – necessitate a Plumber possessing not only technical skill but also deep contextual understanding of the Dutch urban environment. Investing in the professional development and recognition of Plumbers within Amsterdam is not an optional expense; it is a critical investment in the city's survival, prosperity, and sustainability for generations to come. As Amsterdam continues to evolve as a global city built upon water, its reliance on competent Plumbers will only deepen.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Plumbing Practices in Amsterdam: A Critical Infrastructure Analysis</dc:title>
  <dc:creator/>
  <dc:description>A comprehensive academic analysis of the Plumber profession within the Netherlands Amsterdam context, addressing unique urban challenges and regulatory frameworks.</dc:description>
  <dc:language>en</dc:language>
  <cp:keywords/>
  <dcterms:created xsi:type="dcterms:W3CDTF">2026-07-14T06:41:28Z</dcterms:created>
  <dcterms:modified xsi:type="dcterms:W3CDTF">2026-07-14T06:41:28Z</dcterms:modified>
</cp:coreProperties>
</file>

<file path=docProps/custom.xml><?xml version="1.0" encoding="utf-8"?>
<Properties xmlns="http://schemas.openxmlformats.org/officeDocument/2006/custom-properties" xmlns:vt="http://schemas.openxmlformats.org/officeDocument/2006/docPropsVTypes"/>
</file>