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Sudan</w:t>
      </w:r>
      <w:r>
        <w:t xml:space="preserve"> </w:t>
      </w:r>
      <w:r>
        <w:t xml:space="preserve">Khartoum</w:t>
      </w:r>
    </w:p>
    <w:bookmarkStart w:id="28" w:name="X51d51d9303ee098152299c60feacadeb7d42d48"/>
    <w:p>
      <w:pPr>
        <w:pStyle w:val="Heading1"/>
      </w:pPr>
      <w:r>
        <w:t xml:space="preserve">The Critical Role of the Plumber in Urban Infrastructure Development: A Case Study of Sudan Khartoum</w:t>
      </w:r>
    </w:p>
    <w:bookmarkStart w:id="20" w:name="abstract"/>
    <w:p>
      <w:pPr>
        <w:pStyle w:val="Heading2"/>
      </w:pPr>
      <w:r>
        <w:t xml:space="preserve">Abstract</w:t>
      </w:r>
    </w:p>
    <w:p>
      <w:pPr>
        <w:pStyle w:val="FirstParagraph"/>
      </w:pPr>
      <w:r>
        <w:t xml:space="preserve">This Dissertation examines the indispensable role of the Plumber within the complex urban infrastructure landscape of Sudan Khartoum. Focusing on a city grappling with rapid population growth, aging water systems, and periodic droughts, this study investigates how skilled Plumbers serve as frontline operatives ensuring public health and sustainable development. Through qualitative fieldwork conducted in neighborhoods across Khartoum North, Omdurman, and Khartoum City Centre between 2023-2024, this Dissertation demonstrates that the Plumber is not merely a repair technician but a crucial community pillar whose expertise directly impacts water security, disease prevention, and economic resilience in Sudan Khartoum. The findings underscore an urgent need for formalized training programs and infrastructure investment centered on the Plumber's evolving responsibilities.</w:t>
      </w:r>
    </w:p>
    <w:bookmarkEnd w:id="20"/>
    <w:bookmarkStart w:id="21" w:name="Xb2bb7d84daa22b353f02464184c2ee7ddac0176"/>
    <w:p>
      <w:pPr>
        <w:pStyle w:val="Heading2"/>
      </w:pPr>
      <w:r>
        <w:t xml:space="preserve">1. Introduction: The Plumbing Challenge in Sudan Khartoum</w:t>
      </w:r>
    </w:p>
    <w:p>
      <w:pPr>
        <w:pStyle w:val="FirstParagraph"/>
      </w:pPr>
      <w:r>
        <w:t xml:space="preserve">Sudan Khartoum, the sprawling capital city of Sudan, faces severe urban infrastructure challenges. Rapid, often unplanned urbanization has strained water supply networks originally designed for a much smaller population. Aging pipes leak extensively; frequent power outages disrupt pumping stations; and informal settlements lack adequate sanitation systems. In this context, the Plumber becomes a vital actor in the daily functioning of the city. This Dissertation argues that understanding and supporting the Plumber is fundamental to addressing Khartoum's water and sanitation crisis, which directly impacts public health, economic productivity, and social stability across Sudan Khartoum. The term 'Plumber' here encompasses both formally trained technicians operating within recognized repair services and skilled informal workers providing essential services in marginalized communities.</w:t>
      </w:r>
    </w:p>
    <w:bookmarkEnd w:id="21"/>
    <w:bookmarkStart w:id="22" w:name="Xd747d3807827ac80539c91d2154211e31d4d04c"/>
    <w:p>
      <w:pPr>
        <w:pStyle w:val="Heading2"/>
      </w:pPr>
      <w:r>
        <w:t xml:space="preserve">2. Literature Review: Gaps in Urban Infrastructure Studies for Khartoum</w:t>
      </w:r>
    </w:p>
    <w:p>
      <w:pPr>
        <w:pStyle w:val="FirstParagraph"/>
      </w:pPr>
      <w:r>
        <w:t xml:space="preserve">Existing literature on urban infrastructure development in Sudan often focuses on large-scale policy, engineering projects, or international donor interventions. However, a critical gap persists regarding the role of skilled labor at the ground level—specifically the Plumber—within Khartoum's unique socio-economic and environmental context. Studies by institutions like the Khartoum Water Authority (2021) acknowledge system losses but rarely detail how Plumbers navigate these challenges on a daily basis. Similarly, research on urban resilience in Sudan (e.g., UN-Habitat reports) highlights systemic vulnerabilities but overlooks the critical human element of maintenance expertise. This Dissertation fills this gap by centering the Plumber's perspective and practice within Sudan Khartoum.</w:t>
      </w:r>
    </w:p>
    <w:bookmarkEnd w:id="22"/>
    <w:bookmarkStart w:id="23" w:name="Xbb5f387d9c86977fa13cab780dded9bb5834732"/>
    <w:p>
      <w:pPr>
        <w:pStyle w:val="Heading2"/>
      </w:pPr>
      <w:r>
        <w:t xml:space="preserve">3. Methodology: Grounding the Dissertation in Khartoum</w:t>
      </w:r>
    </w:p>
    <w:p>
      <w:pPr>
        <w:pStyle w:val="FirstParagraph"/>
      </w:pPr>
      <w:r>
        <w:t xml:space="preserve">This Dissertation employed a mixed-methods approach grounded in fieldwork within Sudan Khartoum. Primary data was collected through semi-structured interviews with 45 Plumbers operating across diverse settings (formal utility companies, private repair businesses, and informal community networks) in neighborhoods like Al-Sayyid al-Bashir, Al-Riyadh, and the outskirts of Omdurman. Additionally, participant observation during repair operations and analysis of local maintenance records from three district water offices provided contextual depth. The methodology was designed to capture the lived reality of the Plumber in Sudan Khartoum, moving beyond theoretical frameworks to document practical challenges and innovations.</w:t>
      </w:r>
    </w:p>
    <w:bookmarkEnd w:id="23"/>
    <w:bookmarkStart w:id="24" w:name="Xbf62b867e892019703f48aca17be7978b1b9f4a"/>
    <w:p>
      <w:pPr>
        <w:pStyle w:val="Heading2"/>
      </w:pPr>
      <w:r>
        <w:t xml:space="preserve">4. Key Findings: The Plumber as Urban Lifeline</w:t>
      </w:r>
    </w:p>
    <w:p>
      <w:pPr>
        <w:pStyle w:val="FirstParagraph"/>
      </w:pPr>
      <w:r>
        <w:t xml:space="preserve">The findings reveal several critical dimensions of the Plumber's role in Sudan Khartoum:</w:t>
      </w:r>
    </w:p>
    <w:p>
      <w:pPr>
        <w:numPr>
          <w:ilvl w:val="0"/>
          <w:numId w:val="1001"/>
        </w:numPr>
        <w:pStyle w:val="Compact"/>
      </w:pPr>
      <w:r>
        <w:rPr>
          <w:bCs/>
          <w:b/>
        </w:rPr>
        <w:t xml:space="preserve">First Responders to Water Crises:</w:t>
      </w:r>
      <w:r>
        <w:t xml:space="preserve"> </w:t>
      </w:r>
      <w:r>
        <w:t xml:space="preserve">During periods of severe drought or pipe bursts (common events in Khartoum), Plumbers are the first point of contact for households and small businesses, often working under extreme pressure with limited resources. Their rapid response prevents waterborne disease outbreaks and minimizes economic loss for families dependent on small-scale trade.</w:t>
      </w:r>
    </w:p>
    <w:p>
      <w:pPr>
        <w:numPr>
          <w:ilvl w:val="0"/>
          <w:numId w:val="1001"/>
        </w:numPr>
        <w:pStyle w:val="Compact"/>
      </w:pPr>
      <w:r>
        <w:rPr>
          <w:bCs/>
          <w:b/>
        </w:rPr>
        <w:t xml:space="preserve">Navigating Informal Settlements:</w:t>
      </w:r>
      <w:r>
        <w:t xml:space="preserve"> </w:t>
      </w:r>
      <w:r>
        <w:t xml:space="preserve">In areas like Khartoum's vast informal settlements, where formal utility connections are scarce or non-existent, Plumbers develop innovative solutions. They often retrofit water storage systems, connect household rainwater harvesting units to existing pipes (where possible), and provide basic sanitation advice – work rarely documented in official infrastructure reports.</w:t>
      </w:r>
    </w:p>
    <w:p>
      <w:pPr>
        <w:numPr>
          <w:ilvl w:val="0"/>
          <w:numId w:val="1001"/>
        </w:numPr>
        <w:pStyle w:val="Compact"/>
      </w:pPr>
      <w:r>
        <w:rPr>
          <w:bCs/>
          <w:b/>
        </w:rPr>
        <w:t xml:space="preserve">Skill Shortage and Informality:</w:t>
      </w:r>
      <w:r>
        <w:t xml:space="preserve"> </w:t>
      </w:r>
      <w:r>
        <w:t xml:space="preserve">A significant challenge identified is the severe shortage of formally trained Plumbers. Many skilled workers are self-taught or learned through apprenticeships within informal networks. This lack of standardized training creates inconsistencies in service quality and safety, particularly regarding handling chemicals for pipe disinfection or ensuring structural integrity after repairs in older housing stock common across Sudan Khartoum.</w:t>
      </w:r>
    </w:p>
    <w:p>
      <w:pPr>
        <w:numPr>
          <w:ilvl w:val="0"/>
          <w:numId w:val="1001"/>
        </w:numPr>
        <w:pStyle w:val="Compact"/>
      </w:pPr>
      <w:r>
        <w:rPr>
          <w:bCs/>
          <w:b/>
        </w:rPr>
        <w:t xml:space="preserve">Economic &amp; Social Integration:</w:t>
      </w:r>
      <w:r>
        <w:t xml:space="preserve"> </w:t>
      </w:r>
      <w:r>
        <w:t xml:space="preserve">The Plumber is deeply embedded within the community fabric. Trust is paramount; residents often seek recommendations from neighbors rather than formal service providers. A skilled Plumber can become a respected local figure, contributing significantly to social cohesion during infrastructure failures.</w:t>
      </w:r>
    </w:p>
    <w:bookmarkEnd w:id="24"/>
    <w:bookmarkStart w:id="25" w:name="Xd10da5293d2a038e4767264d5548e3177455496"/>
    <w:p>
      <w:pPr>
        <w:pStyle w:val="Heading2"/>
      </w:pPr>
      <w:r>
        <w:t xml:space="preserve">5. Discussion: Implications for Sudan Khartoum's Future</w:t>
      </w:r>
    </w:p>
    <w:p>
      <w:pPr>
        <w:pStyle w:val="FirstParagraph"/>
      </w:pPr>
      <w:r>
        <w:t xml:space="preserve">The evidence presented in this Dissertation underscores that investing in the Plumber is not an auxiliary concern but a core strategy for sustainable development in Sudan Khartoum. Supporting Plumbers through:</w:t>
      </w:r>
    </w:p>
    <w:p>
      <w:pPr>
        <w:numPr>
          <w:ilvl w:val="0"/>
          <w:numId w:val="1002"/>
        </w:numPr>
        <w:pStyle w:val="Compact"/>
      </w:pPr>
      <w:r>
        <w:t xml:space="preserve">Establishing accredited vocational training programs tailored to Khartoum's specific infrastructure challenges (e.g., repairing aging cast-iron pipes common in old districts, handling water scarcity contexts).</w:t>
      </w:r>
    </w:p>
    <w:p>
      <w:pPr>
        <w:numPr>
          <w:ilvl w:val="0"/>
          <w:numId w:val="1002"/>
        </w:numPr>
        <w:pStyle w:val="Compact"/>
      </w:pPr>
      <w:r>
        <w:t xml:space="preserve">Improving access to quality parts and tools for both formal and informal Plumbers through local supply chains.</w:t>
      </w:r>
    </w:p>
    <w:p>
      <w:pPr>
        <w:numPr>
          <w:ilvl w:val="0"/>
          <w:numId w:val="1002"/>
        </w:numPr>
        <w:pStyle w:val="Compact"/>
      </w:pPr>
      <w:r>
        <w:t xml:space="preserve">Integrating Plumber networks into official city maintenance planning and emergency response systems.</w:t>
      </w:r>
    </w:p>
    <w:p>
      <w:pPr>
        <w:pStyle w:val="FirstParagraph"/>
      </w:pPr>
      <w:r>
        <w:t xml:space="preserve">would yield significant returns in terms of reduced water loss, improved public health outcomes, increased household resilience, and enhanced efficiency of large-scale infrastructure projects. The Plumber is the critical link between the designed infrastructure and its actual function within the complex reality of Sudan Khartoum.</w:t>
      </w:r>
    </w:p>
    <w:bookmarkEnd w:id="25"/>
    <w:bookmarkStart w:id="26" w:name="conclusion"/>
    <w:p>
      <w:pPr>
        <w:pStyle w:val="Heading2"/>
      </w:pPr>
      <w:r>
        <w:t xml:space="preserve">6. Conclusion</w:t>
      </w:r>
    </w:p>
    <w:p>
      <w:pPr>
        <w:pStyle w:val="FirstParagraph"/>
      </w:pPr>
      <w:r>
        <w:t xml:space="preserve">This Dissertation has demonstrated that the role of the Plumber in Sudan Khartoum transcends simple technical repair work. It is a multifaceted position central to urban survival, health, and community stability. The challenges faced by Plumbers – from skill shortages to working within strained systems – are symptomatic of broader infrastructure weaknesses in Khartoum. However, recognizing the Plumber as a key stakeholder offers a pragmatic pathway for improvement. Ignoring their expertise and struggles will continue to undermine efforts to achieve reliable water and sanitation services across Sudan Khartoum. Future policy, urban planning initiatives, and donor support must be designed *with* the Plumber at their core. Only then can Sudan Khartoum move towards a more resilient, equitable, and functional urban environment where every household has access to safe water and sanitation – a goal fundamentally reliant on the skilled hands of the local Plumber.</w:t>
      </w:r>
    </w:p>
    <w:bookmarkEnd w:id="26"/>
    <w:bookmarkStart w:id="27" w:name="references-illustrative"/>
    <w:p>
      <w:pPr>
        <w:pStyle w:val="Heading2"/>
      </w:pPr>
      <w:r>
        <w:t xml:space="preserve">References (Illustrative)</w:t>
      </w:r>
    </w:p>
    <w:p>
      <w:pPr>
        <w:numPr>
          <w:ilvl w:val="0"/>
          <w:numId w:val="1003"/>
        </w:numPr>
        <w:pStyle w:val="Compact"/>
      </w:pPr>
      <w:r>
        <w:t xml:space="preserve">Khartoum Water Authority. (2021). *Annual Report on Water Losses and Infrastructure Condition*.</w:t>
      </w:r>
    </w:p>
    <w:p>
      <w:pPr>
        <w:numPr>
          <w:ilvl w:val="0"/>
          <w:numId w:val="1003"/>
        </w:numPr>
        <w:pStyle w:val="Compact"/>
      </w:pPr>
      <w:r>
        <w:t xml:space="preserve">UN-Habitat. (2023). *Urban Resilience in the Nile Basin: Case Studies from Khartoum*.</w:t>
      </w:r>
    </w:p>
    <w:p>
      <w:pPr>
        <w:numPr>
          <w:ilvl w:val="0"/>
          <w:numId w:val="1003"/>
        </w:numPr>
        <w:pStyle w:val="Compact"/>
      </w:pPr>
      <w:r>
        <w:t xml:space="preserve">Mohamed, A. (2022). *Informal Infrastructure Networks in African Cities: The Role of Craft Workers*. Journal of Urban Technology.</w:t>
      </w:r>
    </w:p>
    <w:p>
      <w:pPr>
        <w:pStyle w:val="FirstParagraph"/>
      </w:pPr>
      <w:r>
        <w:rPr>
          <w:iCs/>
          <w:i/>
        </w:rPr>
        <w:t xml:space="preserve">Note: This Dissertation is a simulated academic document created for the purpose of the given instruction. It reflects common challenges and roles identified in urban infrastructure studies relevant to Khartoum, but does not represent an actual published academic work or contain original primary data collection as described.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Infrastructure Development - A Case Study of Sudan Khartoum</dc:title>
  <dc:creator/>
  <cp:keywords/>
  <dcterms:created xsi:type="dcterms:W3CDTF">2026-07-15T00:14:06Z</dcterms:created>
  <dcterms:modified xsi:type="dcterms:W3CDTF">2026-07-15T00:14:06Z</dcterms:modified>
</cp:coreProperties>
</file>

<file path=docProps/custom.xml><?xml version="1.0" encoding="utf-8"?>
<Properties xmlns="http://schemas.openxmlformats.org/officeDocument/2006/custom-properties" xmlns:vt="http://schemas.openxmlformats.org/officeDocument/2006/docPropsVTypes"/>
</file>