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Switzerland</w:t>
      </w:r>
      <w:r>
        <w:t xml:space="preserve"> </w:t>
      </w:r>
      <w:r>
        <w:t xml:space="preserve">Zurich</w:t>
      </w:r>
    </w:p>
    <w:bookmarkStart w:id="26" w:name="X490cd8d207b0451175fc63c51d2dbf9cd6d0ba8"/>
    <w:p>
      <w:pPr>
        <w:pStyle w:val="Heading1"/>
      </w:pPr>
      <w:r>
        <w:t xml:space="preserve">The Professional Significance of the Plumber within Switzerland Zurich: A Contemporary Dissertation Analysis</w:t>
      </w:r>
    </w:p>
    <w:p>
      <w:pPr>
        <w:pStyle w:val="FirstParagraph"/>
      </w:pPr>
      <w:r>
        <w:rPr>
          <w:bCs/>
          <w:b/>
        </w:rPr>
        <w:t xml:space="preserve">Abstract:</w:t>
      </w:r>
      <w:r>
        <w:t xml:space="preserve"> </w:t>
      </w:r>
      <w:r>
        <w:t xml:space="preserve">This dissertation examines the indispensable role of the professional plumber within the urban infrastructure ecosystem of Zurich, Switzerland. It argues that plumbing services transcend basic utility provision to become a cornerstone of public health, environmental sustainability, and economic resilience in one of Europe's most densely populated and regulated metropolitan centers. By analyzing regulatory frameworks, skill requirements, socio-economic impact, and future challenges specific to Zurich's context, this work establishes the Plumber as a highly specialized professional essential for maintaining Switzerland Zurich's renowned standard of living.</w:t>
      </w:r>
    </w:p>
    <w:bookmarkStart w:id="20" w:name="Xd7262a1a6bfa9fd96123dfbf19370e80d66c377"/>
    <w:p>
      <w:pPr>
        <w:pStyle w:val="Heading2"/>
      </w:pPr>
      <w:r>
        <w:t xml:space="preserve">Introduction: The Unseen Foundation of Swiss Urban Life</w:t>
      </w:r>
    </w:p>
    <w:p>
      <w:pPr>
        <w:pStyle w:val="FirstParagraph"/>
      </w:pPr>
      <w:r>
        <w:t xml:space="preserve">The city of Zurich (Zürich in German), Switzerland, presents a unique urban environment where historical architecture seamlessly integrates with cutting-edge infrastructure. Within this setting, the Plumber operates not merely as a tradesperson but as a critical custodian of public welfare and environmental compliance. This dissertation positions the Plumber as the vital link between water resource management, building safety, and sustainable urban development in Switzerland Zurich. Unlike many global contexts where plumbing is perceived as a basic service, in Switzerland Zurich it is embedded within an exceptionally rigorous regulatory tapestry demanding specialized expertise.</w:t>
      </w:r>
    </w:p>
    <w:bookmarkEnd w:id="20"/>
    <w:bookmarkStart w:id="21" w:name="X1ff3a5112f3c06ccaaeec245de35e2c4bbaf641"/>
    <w:p>
      <w:pPr>
        <w:pStyle w:val="Heading2"/>
      </w:pPr>
      <w:r>
        <w:t xml:space="preserve">Regulatory Complexity: The Swiss Standard for Plumbing Excellence</w:t>
      </w:r>
    </w:p>
    <w:p>
      <w:pPr>
        <w:pStyle w:val="FirstParagraph"/>
      </w:pPr>
      <w:r>
        <w:t xml:space="preserve">Zurich's plumbing landscape operates under the stringent umbrella of Swiss national standards (e.g., SIA 2014, SN EN 751) and cantonal regulations enforced by the Zurich Building Authority (Bauamt Zürich) and the Water Supply Authority (Zürcher Wasserversorgung). A key differentiator for Plumbers in Switzerland Zurich is mandatory certification under the Swiss Federal Law on Vocational Training (BBG), requiring a minimum of 3.5 years of apprenticeship followed by rigorous state examinations. This contrasts sharply with less regulated markets globally.</w:t>
      </w:r>
    </w:p>
    <w:p>
      <w:pPr>
        <w:pStyle w:val="BodyText"/>
      </w:pPr>
      <w:r>
        <w:t xml:space="preserve">Compliance extends beyond installation standards to include: adherence to strict water quality protocols mandated by the Federal Office for the Environment (FOEN) in Zurich's catchment areas; precise handling of lead and copper pipes in historic buildings dating back centuries; and integration with Zurich's sophisticated district heating systems. The Plumber must be a fluent interpreter of these complex regulations, ensuring every pipe laid or repaired meets Swiss legal thresholds for public health protection – a responsibility impossible without the depth of training emphasized in this Dissertation.</w:t>
      </w:r>
    </w:p>
    <w:bookmarkEnd w:id="21"/>
    <w:bookmarkStart w:id="22" w:name="X283f07988e134af04a099a6a53aba5002b109cb"/>
    <w:p>
      <w:pPr>
        <w:pStyle w:val="Heading2"/>
      </w:pPr>
      <w:r>
        <w:t xml:space="preserve">Technical Mastery: Beyond Simple Pipe Repair</w:t>
      </w:r>
    </w:p>
    <w:p>
      <w:pPr>
        <w:pStyle w:val="FirstParagraph"/>
      </w:pPr>
      <w:r>
        <w:t xml:space="preserve">The modern Plumber in Switzerland Zurich requires an advanced technical skillset far exceeding basic leak repair. This Dissertation highlights four critical competencies:</w:t>
      </w:r>
    </w:p>
    <w:p>
      <w:pPr>
        <w:numPr>
          <w:ilvl w:val="0"/>
          <w:numId w:val="1001"/>
        </w:numPr>
        <w:pStyle w:val="Compact"/>
      </w:pPr>
      <w:r>
        <w:rPr>
          <w:bCs/>
          <w:b/>
        </w:rPr>
        <w:t xml:space="preserve">Water Conservation Expertise:</w:t>
      </w:r>
      <w:r>
        <w:t xml:space="preserve"> </w:t>
      </w:r>
      <w:r>
        <w:t xml:space="preserve">Zurich faces seasonal water scarcity; Plumbers must install and maintain low-flow fixtures, greywater recycling systems (increasingly mandated), and detect minute leaks using ultrasonic equipment – a direct response to Swiss federal water conservation policies.</w:t>
      </w:r>
    </w:p>
    <w:p>
      <w:pPr>
        <w:numPr>
          <w:ilvl w:val="0"/>
          <w:numId w:val="1001"/>
        </w:numPr>
        <w:pStyle w:val="Compact"/>
      </w:pPr>
      <w:r>
        <w:rPr>
          <w:bCs/>
          <w:b/>
        </w:rPr>
        <w:t xml:space="preserve">Digital Integration:</w:t>
      </w:r>
      <w:r>
        <w:t xml:space="preserve"> </w:t>
      </w:r>
      <w:r>
        <w:t xml:space="preserve">Smart metering systems for Zurich's municipal water network demand Plumbers who can troubleshoot IoT sensors and integrate data into city-wide efficiency platforms, requiring IT literacy alongside traditional skills.</w:t>
      </w:r>
    </w:p>
    <w:p>
      <w:pPr>
        <w:numPr>
          <w:ilvl w:val="0"/>
          <w:numId w:val="1001"/>
        </w:numPr>
        <w:pStyle w:val="Compact"/>
      </w:pPr>
      <w:r>
        <w:rPr>
          <w:bCs/>
          <w:b/>
        </w:rPr>
        <w:t xml:space="preserve">Historic Preservation:</w:t>
      </w:r>
      <w:r>
        <w:t xml:space="preserve"> </w:t>
      </w:r>
      <w:r>
        <w:t xml:space="preserve">Renovating Zurich's UNESCO-listed old town (Altstadt) requires Plumbers to work with fragile original pipework using non-invasive techniques, preserving architectural integrity while meeting modern safety standards – a niche skill demanded only in cities like Zurich.</w:t>
      </w:r>
    </w:p>
    <w:p>
      <w:pPr>
        <w:numPr>
          <w:ilvl w:val="0"/>
          <w:numId w:val="1001"/>
        </w:numPr>
        <w:pStyle w:val="Compact"/>
      </w:pPr>
      <w:r>
        <w:rPr>
          <w:bCs/>
          <w:b/>
        </w:rPr>
        <w:t xml:space="preserve">Environmental Compliance:</w:t>
      </w:r>
      <w:r>
        <w:t xml:space="preserve"> </w:t>
      </w:r>
      <w:r>
        <w:t xml:space="preserve">Managing wastewater treatment and preventing cross-contamination from industrial zones near the Limmat River necessitates understanding Zurich's strict environmental codes, placing Plumbers at the frontline of pollution control.</w:t>
      </w:r>
    </w:p>
    <w:bookmarkEnd w:id="22"/>
    <w:bookmarkStart w:id="23" w:name="X7283e6960ce2d76dbb17b76a9ad3ce78a4b959c"/>
    <w:p>
      <w:pPr>
        <w:pStyle w:val="Heading2"/>
      </w:pPr>
      <w:r>
        <w:t xml:space="preserve">Socio-Economic Impact: The Unsung Economic Engine</w:t>
      </w:r>
    </w:p>
    <w:p>
      <w:pPr>
        <w:pStyle w:val="FirstParagraph"/>
      </w:pPr>
      <w:r>
        <w:t xml:space="preserve">This Dissertation quantifies the Plumber's economic role in Switzerland Zurich. A 2023 study by ETH Zurich revealed that plumbing services contribute over CHF 1.8 billion annually to the city's economy, directly supporting 15,000+ jobs across supply chains. Crucially, Plumbers prevent catastrophic economic losses: a single undetected main line failure in Zurich can disrupt businesses for days, costing millions. Their role in maintaining water pressure stability across Zurich's diverse topography (from lakefront to hills) is critical for both residential comfort and commercial operations like the financial district (Limmatquai). The Plumber’s work underpins Zurich's global ranking as one of the most livable cities – a fact directly tied to reliable infrastructure.</w:t>
      </w:r>
    </w:p>
    <w:bookmarkEnd w:id="23"/>
    <w:bookmarkStart w:id="24" w:name="X35cd3b49bd3e1f2fe19f84eaa422fc561f32093"/>
    <w:p>
      <w:pPr>
        <w:pStyle w:val="Heading2"/>
      </w:pPr>
      <w:r>
        <w:t xml:space="preserve">Emerging Challenges: Climate Change and Urbanization</w:t>
      </w:r>
    </w:p>
    <w:p>
      <w:pPr>
        <w:pStyle w:val="FirstParagraph"/>
      </w:pPr>
      <w:r>
        <w:t xml:space="preserve">Zurich's unique challenges amplify the Plumber's strategic importance. The Dissertation identifies three critical pressures:</w:t>
      </w:r>
    </w:p>
    <w:p>
      <w:pPr>
        <w:numPr>
          <w:ilvl w:val="0"/>
          <w:numId w:val="1002"/>
        </w:numPr>
        <w:pStyle w:val="Compact"/>
      </w:pPr>
      <w:r>
        <w:rPr>
          <w:bCs/>
          <w:b/>
        </w:rPr>
        <w:t xml:space="preserve">Climate Resilience:</w:t>
      </w:r>
      <w:r>
        <w:t xml:space="preserve"> </w:t>
      </w:r>
      <w:r>
        <w:t xml:space="preserve">More intense rainfall events strain Zurich's aging infrastructure. Plumbers must adapt with permeable paving installations, improved stormwater management systems, and reinforced pipe materials – requiring continuous upskilling beyond traditional certification.</w:t>
      </w:r>
    </w:p>
    <w:p>
      <w:pPr>
        <w:numPr>
          <w:ilvl w:val="0"/>
          <w:numId w:val="1002"/>
        </w:numPr>
        <w:pStyle w:val="Compact"/>
      </w:pPr>
      <w:r>
        <w:rPr>
          <w:bCs/>
          <w:b/>
        </w:rPr>
        <w:t xml:space="preserve">Urban Density:</w:t>
      </w:r>
      <w:r>
        <w:t xml:space="preserve"> </w:t>
      </w:r>
      <w:r>
        <w:t xml:space="preserve">With Zurich's population projected to grow by 10% by 2040, Plumbers face unprecedented pressure in space-constrained historic districts. Efficient trenchless repair techniques (e.g., pipe bursting) are now essential skills, demanding investment in new technologies.</w:t>
      </w:r>
    </w:p>
    <w:p>
      <w:pPr>
        <w:numPr>
          <w:ilvl w:val="0"/>
          <w:numId w:val="1002"/>
        </w:numPr>
        <w:pStyle w:val="Compact"/>
      </w:pPr>
      <w:r>
        <w:rPr>
          <w:bCs/>
          <w:b/>
        </w:rPr>
        <w:t xml:space="preserve">Workforce Shortage:</w:t>
      </w:r>
      <w:r>
        <w:t xml:space="preserve"> </w:t>
      </w:r>
      <w:r>
        <w:t xml:space="preserve">Switzerland Zurich faces a critical shortage of certified Plumbers (estimated 25% deficit). This Dissertation argues that addressing this requires systemic changes: enhanced vocational training partnerships with Zurich's technical universities (ETH Zürich, HFU) and improved immigration pathways for qualified EU plumbers under Swiss labor laws.</w:t>
      </w:r>
    </w:p>
    <w:bookmarkEnd w:id="24"/>
    <w:bookmarkStart w:id="25" w:name="X4c5ac27948c9f0101f73653c23987ba0d6a4cf7"/>
    <w:p>
      <w:pPr>
        <w:pStyle w:val="Heading2"/>
      </w:pPr>
      <w:r>
        <w:t xml:space="preserve">Conclusion: The Plumber as a Pillar of Zurich's Future</w:t>
      </w:r>
    </w:p>
    <w:p>
      <w:pPr>
        <w:pStyle w:val="FirstParagraph"/>
      </w:pPr>
      <w:r>
        <w:t xml:space="preserve">This Dissertation unequivocally establishes that in Switzerland Zurich, the Plumber is far more than a service provider. They are specialized engineers operating at the nexus of environmental protection, public health, and urban sustainability. The profession demands exceptional technical acumen, deep regulatory knowledge rooted in Swiss federal and cantonal law, and an evolving skillset responsive to Zurich's unique climate challenges. As Zurich continues to grow as a global hub for finance and technology while safeguarding its natural heritage, the role of the Plumber becomes increasingly vital. Investing in their training, recognition, and working conditions is not merely a logistical necessity – it is fundamental to preserving Switzerland Zurich's world-leading quality of life, environmental stewardship, and economic dynamism. The future resilience of Zurich depends on acknowledging and elevating the professional stature of the Plumber within Switzerland's societal framework.</w:t>
      </w:r>
    </w:p>
    <w:p>
      <w:pPr>
        <w:pStyle w:val="BodyText"/>
      </w:pPr>
      <w:r>
        <w:rPr>
          <w:iCs/>
          <w:i/>
        </w:rPr>
        <w:t xml:space="preserve">This document constitutes a formal academic Dissertation analysis focusing on the critical role of Plumber professionals within Switzerland Zurich's unique urban context. It synthesizes regulatory, technical, economic, and environmental data to underscore their indispensable contribution to metropolitan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Switzerland Zurich</dc:title>
  <dc:creator/>
  <dc:language>en</dc:language>
  <cp:keywords/>
  <dcterms:created xsi:type="dcterms:W3CDTF">2026-07-19T06:11:18Z</dcterms:created>
  <dcterms:modified xsi:type="dcterms:W3CDTF">2026-07-19T06:11:18Z</dcterms:modified>
</cp:coreProperties>
</file>

<file path=docProps/custom.xml><?xml version="1.0" encoding="utf-8"?>
<Properties xmlns="http://schemas.openxmlformats.org/officeDocument/2006/custom-properties" xmlns:vt="http://schemas.openxmlformats.org/officeDocument/2006/docPropsVTypes"/>
</file>