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Infrastructure</w:t>
      </w:r>
    </w:p>
    <w:bookmarkStart w:id="26" w:name="X5a0fb4127849773aec78d9b07803a79f20af472"/>
    <w:p>
      <w:pPr>
        <w:pStyle w:val="Heading1"/>
      </w:pPr>
      <w:r>
        <w:t xml:space="preserve">Dissertation: The Indispensable Role of the Professional Plumber within United States Miami's Urban Ecosystem</w:t>
      </w:r>
    </w:p>
    <w:p>
      <w:pPr>
        <w:pStyle w:val="FirstParagraph"/>
      </w:pPr>
      <w:r>
        <w:rPr>
          <w:bCs/>
          <w:b/>
        </w:rPr>
        <w:t xml:space="preserve">Disclaimer:</w:t>
      </w:r>
      <w:r>
        <w:t xml:space="preserve"> </w:t>
      </w:r>
      <w:r>
        <w:t xml:space="preserve">This document constitutes a formal academic-style dissertation outline and analysis, focusing on the vital profession of plumbing within the specific context of Miami, Florida, United States. It is not an original scholarly dissertation but a structured research summary adhering to academic conventions for educational purposes regarding the plumbing trade's significance in this unique metropolitan environment.</w:t>
      </w:r>
    </w:p>
    <w:bookmarkStart w:id="20" w:name="Xfebe290bfac2b9610000364e84464b4398ae92f"/>
    <w:p>
      <w:pPr>
        <w:pStyle w:val="Heading2"/>
      </w:pPr>
      <w:r>
        <w:t xml:space="preserve">Introduction: The Unseen Lifeline of Miami</w:t>
      </w:r>
    </w:p>
    <w:p>
      <w:pPr>
        <w:pStyle w:val="FirstParagraph"/>
      </w:pPr>
      <w:r>
        <w:t xml:space="preserve">In the vibrant, rapidly evolving cityscape of United States Miami, nestled between the Atlantic Ocean and Biscayne Bay, a critical yet often overlooked profession sustains daily life: the licensed Plumber. This dissertation examines why expertise in plumbing is not merely a trade but an essential public utility necessity within Miami's unique geographical and climatic conditions. The role of the Plumber extends far beyond fixing leaky faucets; it is fundamental to public health, economic stability, environmental sustainability, and resilience against natural disasters inherent to the United States Miami region.</w:t>
      </w:r>
    </w:p>
    <w:bookmarkEnd w:id="20"/>
    <w:bookmarkStart w:id="21" w:name="X2c31c7a0185a4c30a6e7cfcf8b70864d39e9ede"/>
    <w:p>
      <w:pPr>
        <w:pStyle w:val="Heading2"/>
      </w:pPr>
      <w:r>
        <w:t xml:space="preserve">The Unique Demands of United States Miami for Plumbing Excellence</w:t>
      </w:r>
    </w:p>
    <w:p>
      <w:pPr>
        <w:pStyle w:val="FirstParagraph"/>
      </w:pPr>
      <w:r>
        <w:t xml:space="preserve">Miami presents a complex and challenging environment for plumbing infrastructure. The city's subtropical climate (high humidity, frequent intense rainfall, and seasonal hurricanes) combined with its geology (a porous limestone bedrock known as the Biscayne Aquifer) creates unique pressures on pipe systems. Saltwater intrusion from coastal proximity accelerates corrosion in pipes not designed for such conditions. Furthermore, Miami's rapid urban development has often outpaced the upgrade of aging infrastructure, particularly in older neighborhoods like Little Havana or historic downtown areas.</w:t>
      </w:r>
    </w:p>
    <w:p>
      <w:pPr>
        <w:pStyle w:val="BodyText"/>
      </w:pPr>
      <w:r>
        <w:t xml:space="preserve">Herein lies the paramount importance of a highly skilled Plumber. A proficient Plumber operating within United States Miami must possess specialized knowledge:</w:t>
      </w:r>
    </w:p>
    <w:p>
      <w:pPr>
        <w:numPr>
          <w:ilvl w:val="0"/>
          <w:numId w:val="1001"/>
        </w:numPr>
        <w:pStyle w:val="Compact"/>
      </w:pPr>
      <w:r>
        <w:rPr>
          <w:bCs/>
          <w:b/>
        </w:rPr>
        <w:t xml:space="preserve">Corrosion Management:</w:t>
      </w:r>
      <w:r>
        <w:t xml:space="preserve"> </w:t>
      </w:r>
      <w:r>
        <w:t xml:space="preserve">Expertise in selecting and installing corrosion-resistant materials (like PVC, PEX, or specific copper alloys) suitable for salt-laden air and brackish groundwater.</w:t>
      </w:r>
    </w:p>
    <w:p>
      <w:pPr>
        <w:numPr>
          <w:ilvl w:val="0"/>
          <w:numId w:val="1001"/>
        </w:numPr>
        <w:pStyle w:val="Compact"/>
      </w:pPr>
      <w:r>
        <w:rPr>
          <w:bCs/>
          <w:b/>
        </w:rPr>
        <w:t xml:space="preserve">Code Compliance:</w:t>
      </w:r>
      <w:r>
        <w:t xml:space="preserve"> </w:t>
      </w:r>
      <w:r>
        <w:t xml:space="preserve">Mastery of the stringent Florida Building Code (FBC), specifically Chapter 7 on Plumbing, which incorporates unique Miami-Dade County amendments addressing flood zones and hurricane impact.</w:t>
      </w:r>
    </w:p>
    <w:p>
      <w:pPr>
        <w:numPr>
          <w:ilvl w:val="0"/>
          <w:numId w:val="1001"/>
        </w:numPr>
        <w:pStyle w:val="Compact"/>
      </w:pPr>
      <w:r>
        <w:rPr>
          <w:bCs/>
          <w:b/>
        </w:rPr>
        <w:t xml:space="preserve">Stormwater &amp; Drainage Systems:</w:t>
      </w:r>
      <w:r>
        <w:t xml:space="preserve"> </w:t>
      </w:r>
      <w:r>
        <w:t xml:space="preserve">Understanding intricate local drainage challenges to prevent sewage backups during heavy rainfall events, a critical public health concern.</w:t>
      </w:r>
    </w:p>
    <w:p>
      <w:pPr>
        <w:numPr>
          <w:ilvl w:val="0"/>
          <w:numId w:val="1001"/>
        </w:numPr>
        <w:pStyle w:val="Compact"/>
      </w:pPr>
      <w:r>
        <w:rPr>
          <w:bCs/>
          <w:b/>
        </w:rPr>
        <w:t xml:space="preserve">Sustainability Integration:</w:t>
      </w:r>
      <w:r>
        <w:t xml:space="preserve"> </w:t>
      </w:r>
      <w:r>
        <w:t xml:space="preserve">Increasingly, the Plumber is tasked with installing water-efficient fixtures and greywater systems aligned with Miami's growing environmental initiatives.</w:t>
      </w:r>
    </w:p>
    <w:bookmarkEnd w:id="21"/>
    <w:bookmarkStart w:id="22" w:name="X0c1938fa9857ab10b650e8cef6eac4dea580ecd"/>
    <w:p>
      <w:pPr>
        <w:pStyle w:val="Heading2"/>
      </w:pPr>
      <w:r>
        <w:t xml:space="preserve">Career Significance: Why Becoming a Plumber in United States Miami is a Strategic Choice</w:t>
      </w:r>
    </w:p>
    <w:p>
      <w:pPr>
        <w:pStyle w:val="FirstParagraph"/>
      </w:pPr>
      <w:r>
        <w:t xml:space="preserve">The demand for certified Plumbers in the United States Miami metropolitan area is robust and consistently projected to grow. This dissertation highlights several compelling factors:</w:t>
      </w:r>
    </w:p>
    <w:p>
      <w:pPr>
        <w:numPr>
          <w:ilvl w:val="0"/>
          <w:numId w:val="1002"/>
        </w:numPr>
        <w:pStyle w:val="Compact"/>
      </w:pPr>
      <w:r>
        <w:rPr>
          <w:bCs/>
          <w:b/>
        </w:rPr>
        <w:t xml:space="preserve">Population &amp; Development Pressure:</w:t>
      </w:r>
      <w:r>
        <w:t xml:space="preserve"> </w:t>
      </w:r>
      <w:r>
        <w:t xml:space="preserve">Miami's population growth, coupled with massive construction projects (residential, commercial, tourism infrastructure), creates a perpetual need for installation and maintenance services.</w:t>
      </w:r>
    </w:p>
    <w:p>
      <w:pPr>
        <w:numPr>
          <w:ilvl w:val="0"/>
          <w:numId w:val="1002"/>
        </w:numPr>
        <w:pStyle w:val="Compact"/>
      </w:pPr>
      <w:r>
        <w:rPr>
          <w:bCs/>
          <w:b/>
        </w:rPr>
        <w:t xml:space="preserve">Critical Infrastructure Vulnerability:</w:t>
      </w:r>
      <w:r>
        <w:t xml:space="preserve"> </w:t>
      </w:r>
      <w:r>
        <w:t xml:space="preserve">The city's reliance on its intricate plumbing network for potable water supply and wastewater removal makes the Plumber a frontline defender against public health crises. A single major pipe failure can disrupt entire neighborhoods.</w:t>
      </w:r>
    </w:p>
    <w:p>
      <w:pPr>
        <w:numPr>
          <w:ilvl w:val="0"/>
          <w:numId w:val="1002"/>
        </w:numPr>
        <w:pStyle w:val="Compact"/>
      </w:pPr>
      <w:r>
        <w:rPr>
          <w:bCs/>
          <w:b/>
        </w:rPr>
        <w:t xml:space="preserve">Regulatory Environment:</w:t>
      </w:r>
      <w:r>
        <w:t xml:space="preserve"> </w:t>
      </w:r>
      <w:r>
        <w:t xml:space="preserve">Florida law mandates licensed Plumbers for most work, ensuring a professional standard and creating a stable, regulated career path. The cost of non-compliance (fines, system failures) further solidifies the Plumber's role.</w:t>
      </w:r>
    </w:p>
    <w:p>
      <w:pPr>
        <w:numPr>
          <w:ilvl w:val="0"/>
          <w:numId w:val="1002"/>
        </w:numPr>
        <w:pStyle w:val="Compact"/>
      </w:pPr>
      <w:r>
        <w:rPr>
          <w:bCs/>
          <w:b/>
        </w:rPr>
        <w:t xml:space="preserve">Economic Resilience:</w:t>
      </w:r>
      <w:r>
        <w:t xml:space="preserve"> </w:t>
      </w:r>
      <w:r>
        <w:t xml:space="preserve">Plumbing services remain consistently in demand regardless of economic fluctuations. Homeowners and businesses cannot delay addressing plumbing issues without significant risk.</w:t>
      </w:r>
    </w:p>
    <w:bookmarkEnd w:id="22"/>
    <w:bookmarkStart w:id="23" w:name="X29010f41ca3b088178ff01a27f1b0936dded4dc"/>
    <w:p>
      <w:pPr>
        <w:pStyle w:val="Heading2"/>
      </w:pPr>
      <w:r>
        <w:t xml:space="preserve">Challenges Facing the Modern Plumber in United States Miami</w:t>
      </w:r>
    </w:p>
    <w:p>
      <w:pPr>
        <w:pStyle w:val="FirstParagraph"/>
      </w:pPr>
      <w:r>
        <w:t xml:space="preserve">This dissertation also explores persistent challenges confronting the Plumber within Miami:</w:t>
      </w:r>
    </w:p>
    <w:p>
      <w:pPr>
        <w:numPr>
          <w:ilvl w:val="0"/>
          <w:numId w:val="1003"/>
        </w:numPr>
        <w:pStyle w:val="Compact"/>
      </w:pPr>
      <w:r>
        <w:rPr>
          <w:bCs/>
          <w:b/>
        </w:rPr>
        <w:t xml:space="preserve">Aging Infrastructure:</w:t>
      </w:r>
      <w:r>
        <w:t xml:space="preserve"> </w:t>
      </w:r>
      <w:r>
        <w:t xml:space="preserve">Much of Miami's underground plumbing predates modern standards, requiring complex rehabilitation rather than simple repairs.</w:t>
      </w:r>
    </w:p>
    <w:p>
      <w:pPr>
        <w:numPr>
          <w:ilvl w:val="0"/>
          <w:numId w:val="1003"/>
        </w:numPr>
        <w:pStyle w:val="Compact"/>
      </w:pPr>
      <w:r>
        <w:rPr>
          <w:bCs/>
          <w:b/>
        </w:rPr>
        <w:t xml:space="preserve">Climate Change Impacts:</w:t>
      </w:r>
      <w:r>
        <w:t xml:space="preserve"> </w:t>
      </w:r>
      <w:r>
        <w:t xml:space="preserve">Rising sea levels and increased frequency of extreme weather events (hurricanes, intense storms) place unprecedented stress on systems. The Plumber must adapt to these new normal conditions.</w:t>
      </w:r>
    </w:p>
    <w:p>
      <w:pPr>
        <w:numPr>
          <w:ilvl w:val="0"/>
          <w:numId w:val="1003"/>
        </w:numPr>
        <w:pStyle w:val="Compact"/>
      </w:pPr>
      <w:r>
        <w:rPr>
          <w:bCs/>
          <w:b/>
        </w:rPr>
        <w:t xml:space="preserve">Workforce Shortages:</w:t>
      </w:r>
      <w:r>
        <w:t xml:space="preserve"> </w:t>
      </w:r>
      <w:r>
        <w:t xml:space="preserve">Like many skilled trades, the plumbing industry faces challenges in attracting and training sufficient new talent to meet growing demand in a competitive labor market.</w:t>
      </w:r>
    </w:p>
    <w:p>
      <w:pPr>
        <w:numPr>
          <w:ilvl w:val="0"/>
          <w:numId w:val="1003"/>
        </w:numPr>
        <w:pStyle w:val="Compact"/>
      </w:pPr>
      <w:r>
        <w:rPr>
          <w:bCs/>
          <w:b/>
        </w:rPr>
        <w:t xml:space="preserve">Technological Evolution:</w:t>
      </w:r>
      <w:r>
        <w:t xml:space="preserve"> </w:t>
      </w:r>
      <w:r>
        <w:t xml:space="preserve">The rapid adoption of smart home systems, advanced water purification units, and complex HVAC integration demands continuous professional development from the Plumber.</w:t>
      </w:r>
    </w:p>
    <w:bookmarkEnd w:id="23"/>
    <w:bookmarkStart w:id="24" w:name="X3d4f4f68d752db0b96e5e6343a86a0e109fde06"/>
    <w:p>
      <w:pPr>
        <w:pStyle w:val="Heading2"/>
      </w:pPr>
      <w:r>
        <w:t xml:space="preserve">Future Trajectory: The Evolving Plumber in Miami's Next Chapter</w:t>
      </w:r>
    </w:p>
    <w:p>
      <w:pPr>
        <w:pStyle w:val="FirstParagraph"/>
      </w:pPr>
      <w:r>
        <w:t xml:space="preserve">The dissertation concludes that the role of the Plumber in United States Miami will continue to evolve, becoming increasingly sophisticated. Future Plumbers must be:</w:t>
      </w:r>
    </w:p>
    <w:p>
      <w:pPr>
        <w:numPr>
          <w:ilvl w:val="0"/>
          <w:numId w:val="1004"/>
        </w:numPr>
        <w:pStyle w:val="Compact"/>
      </w:pPr>
      <w:r>
        <w:rPr>
          <w:bCs/>
          <w:b/>
        </w:rPr>
        <w:t xml:space="preserve">Environmental Stewards:</w:t>
      </w:r>
      <w:r>
        <w:t xml:space="preserve"> </w:t>
      </w:r>
      <w:r>
        <w:t xml:space="preserve">Experts in water conservation technologies and managing stormwater runoff to protect sensitive coastal ecosystems.</w:t>
      </w:r>
    </w:p>
    <w:p>
      <w:pPr>
        <w:numPr>
          <w:ilvl w:val="0"/>
          <w:numId w:val="1004"/>
        </w:numPr>
        <w:pStyle w:val="Compact"/>
      </w:pPr>
      <w:r>
        <w:rPr>
          <w:bCs/>
          <w:b/>
        </w:rPr>
        <w:t xml:space="preserve">Resilience Architects:</w:t>
      </w:r>
      <w:r>
        <w:t xml:space="preserve"> </w:t>
      </w:r>
      <w:r>
        <w:t xml:space="preserve">Designing systems capable of withstanding climate impacts, including elevated flood zones and saltwater intrusion mitigation strategies.</w:t>
      </w:r>
    </w:p>
    <w:p>
      <w:pPr>
        <w:numPr>
          <w:ilvl w:val="0"/>
          <w:numId w:val="1004"/>
        </w:numPr>
        <w:pStyle w:val="Compact"/>
      </w:pPr>
      <w:r>
        <w:rPr>
          <w:bCs/>
          <w:b/>
        </w:rPr>
        <w:t xml:space="preserve">Digital Natives:</w:t>
      </w:r>
      <w:r>
        <w:t xml:space="preserve"> </w:t>
      </w:r>
      <w:r>
        <w:t xml:space="preserve">Proficient in using diagnostic software, IoT (Internet of Things) sensors for leak detection, and digital project management tools.</w:t>
      </w:r>
    </w:p>
    <w:bookmarkEnd w:id="24"/>
    <w:bookmarkStart w:id="25" w:name="Xf0091a2c61e629ea78c2f95d29a1cd4c33f22b8"/>
    <w:p>
      <w:pPr>
        <w:pStyle w:val="Heading2"/>
      </w:pPr>
      <w:r>
        <w:t xml:space="preserve">Conclusion: The Unquestionable Value of the Plumber</w:t>
      </w:r>
    </w:p>
    <w:p>
      <w:pPr>
        <w:pStyle w:val="FirstParagraph"/>
      </w:pPr>
      <w:r>
        <w:t xml:space="preserve">This comprehensive analysis underscores that the professional Plumber is far more than a service technician in United States Miami. They are an indispensable component of the city's physical and public health infrastructure, operating within a uniquely demanding environment shaped by geography, climate, and growth. The critical nature of their work – preventing disease outbreaks through proper sanitation, conserving precious water resources, enabling business continuity after natural disasters, and supporting sustainable urban development – makes the Plumber's expertise non-negotiable for Miami's present stability and future prosperity. For any individual considering a career path within the United States Miami metropolitan area, pursuing licensure as a Plumber represents not just employment but participation in safeguarding the city's very foundation. This dissertation affirms that investing in skilled Plumbers is an investment in the resilience and vitality of United States Miami itself.</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the Plumber in United States Miami Infrastructure</dc:title>
  <dc:creator/>
  <cp:keywords/>
  <dcterms:created xsi:type="dcterms:W3CDTF">2025-12-10T16:09:13Z</dcterms:created>
  <dcterms:modified xsi:type="dcterms:W3CDTF">2025-12-10T16:09:13Z</dcterms:modified>
</cp:coreProperties>
</file>

<file path=docProps/custom.xml><?xml version="1.0" encoding="utf-8"?>
<Properties xmlns="http://schemas.openxmlformats.org/officeDocument/2006/custom-properties" xmlns:vt="http://schemas.openxmlformats.org/officeDocument/2006/docPropsVTypes"/>
</file>