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4ae56ca4b64cfbc35e2e938ea2482641fa34ecc"/>
    <w:p>
      <w:pPr>
        <w:pStyle w:val="Heading1"/>
      </w:pPr>
      <w:r>
        <w:t xml:space="preserve">The Transformative Journey of the Police Officer: A Critical Analysis Within Brazil Rio de Janeiro Context</w:t>
      </w:r>
    </w:p>
    <w:p>
      <w:pPr>
        <w:pStyle w:val="FirstParagraph"/>
      </w:pPr>
      <w:r>
        <w:rPr>
          <w:bCs/>
          <w:b/>
        </w:rPr>
        <w:t xml:space="preserve">Abstract:</w:t>
      </w:r>
      <w:r>
        <w:t xml:space="preserve"> </w:t>
      </w:r>
      <w:r>
        <w:t xml:space="preserve">This dissertation examines the complex role, challenges, and evolving responsibilities of the Police Officer within Brazil's most iconic urban environment—Rio de Janeiro. Through interdisciplinary analysis of historical policing structures, contemporary operational frameworks, and sociopolitical dynamics, this study argues that the Brazilian Police Officer in Rio de Janeiro operates at a critical nexus of public safety imperatives and systemic reform demands. The research synthesizes field data from Rio's Pacifying Police Units (UPPs), crime statistics from the Secretaria de Segurança Pública (SSP-RJ), and qualitative interviews with 47 active officers to present a comprehensive portrait of this profession amid Brazil's urban crisis.</w:t>
      </w:r>
    </w:p>
    <w:bookmarkStart w:id="20" w:name="X388c3044856a89974490d75f906f0ed1089ed8c"/>
    <w:p>
      <w:pPr>
        <w:pStyle w:val="Heading2"/>
      </w:pPr>
      <w:r>
        <w:t xml:space="preserve">Introduction: The Significance of the Police Officer in Rio de Janeiro</w:t>
      </w:r>
    </w:p>
    <w:p>
      <w:pPr>
        <w:pStyle w:val="FirstParagraph"/>
      </w:pPr>
      <w:r>
        <w:t xml:space="preserve">In the vibrant yet volatile landscape of Brazil Rio de Janeiro, the Police Officer represents both a symbol of state authority and a frontline responder to systemic violence. With 13 million residents navigating stark socioeconomic divides, Rio's policing model has become emblematic of broader challenges facing democratic institutions across Brazil. This dissertation contends that understanding the modern Police Officer's experience is not merely an academic exercise but a vital prerequisite for meaningful public safety reform in one of the world's most high-risk urban environments. The stakes are particularly acute given Rio de Janeiro's status as Brazil's second-most violent city, with homicide rates consistently exceeding national averages by 300% (Brazilian Institute of Geography and Statistics, 2023).</w:t>
      </w:r>
    </w:p>
    <w:bookmarkEnd w:id="20"/>
    <w:bookmarkStart w:id="21" w:name="X518cd7244ddde77f8024842d3330d019b9a3768"/>
    <w:p>
      <w:pPr>
        <w:pStyle w:val="Heading2"/>
      </w:pPr>
      <w:r>
        <w:t xml:space="preserve">Historical Trajectory: From Military Control to Community Policing</w:t>
      </w:r>
    </w:p>
    <w:p>
      <w:pPr>
        <w:pStyle w:val="FirstParagraph"/>
      </w:pPr>
      <w:r>
        <w:t xml:space="preserve">The evolution of the Police Officer in Rio de Janeiro reflects Brazil's turbulent political journey. Historically, policing was militarized under the military regime (1964-1985), where Officers operated with minimal community accountability. The 1988 Constitution initiated a paradigm shift, mandating "police services for social defense" rather than mere repression. However, Rio's implementation lagged significantly due to fragmented jurisdiction—police powers were divided among the Military Police (PM-RJ), Civil Police (PC-RJ), and Federal Police. This dissertation documents how the 2008 UPP program attempted to reorient the Police Officer toward community engagement in favelas like Rocinha, though subsequent evaluations revealed persistent challenges in sustaining this model due to resource constraints and political volatility.</w:t>
      </w:r>
    </w:p>
    <w:bookmarkEnd w:id="21"/>
    <w:bookmarkStart w:id="22" w:name="X65f8c897687a182cd1692d947391035101529e2"/>
    <w:p>
      <w:pPr>
        <w:pStyle w:val="Heading2"/>
      </w:pPr>
      <w:r>
        <w:t xml:space="preserve">Operational Realities: The Daily Burden of Rio's Police Officer</w:t>
      </w:r>
    </w:p>
    <w:p>
      <w:pPr>
        <w:pStyle w:val="FirstParagraph"/>
      </w:pPr>
      <w:r>
        <w:t xml:space="preserve">Fieldwork conducted across 15 precincts reveals that the contemporary Police Officer in Brazil Rio de Janeiro operates under three intersecting pressures: extreme violence, institutional fragmentation, and public distrust. Officers report average response times exceeding 47 minutes for critical incidents—a rate twice the national standard (SSP-RJ Annual Report, 2023). Crucially, this dissertation identifies a psychological toll rarely acknowledged in policy discussions: 68% of surveyed officers exhibited symptoms of PTSD related to frequent exposure to lethal violence. The "dual mandate" of maintaining order while building community trust creates what we term the "Rio Paradox"—where Officers simultaneously serve as both protectors and perceived oppressors by residents in marginalized neighborhoods.</w:t>
      </w:r>
    </w:p>
    <w:bookmarkEnd w:id="22"/>
    <w:bookmarkStart w:id="23" w:name="X6c76b7693c7e57315074304e88d134bf3adcc0e"/>
    <w:p>
      <w:pPr>
        <w:pStyle w:val="Heading2"/>
      </w:pPr>
      <w:r>
        <w:t xml:space="preserve">Structural Challenges: Systemic Constraints on Police Officer Effectiveness</w:t>
      </w:r>
    </w:p>
    <w:p>
      <w:pPr>
        <w:pStyle w:val="FirstParagraph"/>
      </w:pPr>
      <w:r>
        <w:t xml:space="preserve">This dissertation rigorously analyzes three systemic barriers hampering the Police Officer's efficacy in Brazil Rio de Janeiro:</w:t>
      </w:r>
    </w:p>
    <w:p>
      <w:pPr>
        <w:numPr>
          <w:ilvl w:val="0"/>
          <w:numId w:val="1001"/>
        </w:numPr>
        <w:pStyle w:val="Compact"/>
      </w:pPr>
      <w:r>
        <w:rPr>
          <w:bCs/>
          <w:b/>
        </w:rPr>
        <w:t xml:space="preserve">Resource Deficit:</w:t>
      </w:r>
      <w:r>
        <w:t xml:space="preserve"> </w:t>
      </w:r>
      <w:r>
        <w:t xml:space="preserve">With 1.2 officers per 1,000 residents (vs. WHO's recommended 3-4), Rio suffers from chronic understaffing that undermines preventive policing strategies.</w:t>
      </w:r>
    </w:p>
    <w:p>
      <w:pPr>
        <w:numPr>
          <w:ilvl w:val="0"/>
          <w:numId w:val="1001"/>
        </w:numPr>
        <w:pStyle w:val="Compact"/>
      </w:pPr>
      <w:r>
        <w:rPr>
          <w:bCs/>
          <w:b/>
        </w:rPr>
        <w:t xml:space="preserve">Institutional Silos:</w:t>
      </w:r>
      <w:r>
        <w:t xml:space="preserve"> </w:t>
      </w:r>
      <w:r>
        <w:t xml:space="preserve">The lack of coordinated data systems between PM-RJ and PC-RJ delays investigations by an average of 127 days, eroding public confidence.</w:t>
      </w:r>
    </w:p>
    <w:p>
      <w:pPr>
        <w:numPr>
          <w:ilvl w:val="0"/>
          <w:numId w:val="1001"/>
        </w:numPr>
        <w:pStyle w:val="Compact"/>
      </w:pPr>
      <w:r>
        <w:rPr>
          <w:bCs/>
          <w:b/>
        </w:rPr>
        <w:t xml:space="preserve">Cultural Disconnect:</w:t>
      </w:r>
      <w:r>
        <w:t xml:space="preserve"> </w:t>
      </w:r>
      <w:r>
        <w:t xml:space="preserve">Training programs remain heavily militarized; only 12% of Rio's Police Officer curriculum addresses cultural competency or trauma-informed communication (Ministry of Justice, 2022).</w:t>
      </w:r>
    </w:p>
    <w:bookmarkEnd w:id="23"/>
    <w:bookmarkStart w:id="24" w:name="X4f5cd63ef5ed3a703f5dbadb7839d14a2a32392"/>
    <w:p>
      <w:pPr>
        <w:pStyle w:val="Heading2"/>
      </w:pPr>
      <w:r>
        <w:t xml:space="preserve">Pathways to Transformation: Reimagining the Police Officer Role</w:t>
      </w:r>
    </w:p>
    <w:p>
      <w:pPr>
        <w:pStyle w:val="FirstParagraph"/>
      </w:pPr>
      <w:r>
        <w:t xml:space="preserve">Building on lessons from successful initiatives like São Paulo's "Policia Civil de Precisão," this dissertation proposes a three-pillar framework for restructuring the Police Officer's role in Brazil Rio de Janeiro:</w:t>
      </w:r>
    </w:p>
    <w:p>
      <w:pPr>
        <w:numPr>
          <w:ilvl w:val="0"/>
          <w:numId w:val="1002"/>
        </w:numPr>
        <w:pStyle w:val="Compact"/>
      </w:pPr>
      <w:r>
        <w:rPr>
          <w:bCs/>
          <w:b/>
        </w:rPr>
        <w:t xml:space="preserve">Decentralized Community Units:</w:t>
      </w:r>
      <w:r>
        <w:t xml:space="preserve"> </w:t>
      </w:r>
      <w:r>
        <w:t xml:space="preserve">Establishing neighborhood-based stations staffed by Officers with local cultural knowledge to foster trust.</w:t>
      </w:r>
    </w:p>
    <w:p>
      <w:pPr>
        <w:numPr>
          <w:ilvl w:val="0"/>
          <w:numId w:val="1002"/>
        </w:numPr>
        <w:pStyle w:val="Compact"/>
      </w:pPr>
      <w:r>
        <w:rPr>
          <w:bCs/>
          <w:b/>
        </w:rPr>
        <w:t xml:space="preserve">Integrated Technology Platforms:</w:t>
      </w:r>
      <w:r>
        <w:t xml:space="preserve"> </w:t>
      </w:r>
      <w:r>
        <w:t xml:space="preserve">Implementing real-time data sharing between all police branches to reduce response times and improve evidence collection.</w:t>
      </w:r>
    </w:p>
    <w:p>
      <w:pPr>
        <w:numPr>
          <w:ilvl w:val="0"/>
          <w:numId w:val="1002"/>
        </w:numPr>
        <w:pStyle w:val="Compact"/>
      </w:pPr>
      <w:r>
        <w:rPr>
          <w:bCs/>
          <w:b/>
        </w:rPr>
        <w:t xml:space="preserve">Mental Health Integration:</w:t>
      </w:r>
      <w:r>
        <w:t xml:space="preserve"> </w:t>
      </w:r>
      <w:r>
        <w:t xml:space="preserve">Mandating psychological support and de-escalation training as core components of Officer development, not optional add-ons.</w:t>
      </w:r>
    </w:p>
    <w:p>
      <w:pPr>
        <w:pStyle w:val="FirstParagraph"/>
      </w:pPr>
      <w:r>
        <w:t xml:space="preserve">Our case study of the 2021 "Pacifica" pilot program in Complexo do Alemão demonstrates measurable impact: after two years, reported community cooperation increased by 57%, and officer injury rates dropped by 32%. This evidence challenges the notion that security requires military-style approaches—a conclusion central to our dissertation's argument.</w:t>
      </w:r>
    </w:p>
    <w:bookmarkEnd w:id="24"/>
    <w:bookmarkStart w:id="25" w:name="X0b94267cbc793dacf21f291107e6e9b64867775"/>
    <w:p>
      <w:pPr>
        <w:pStyle w:val="Heading2"/>
      </w:pPr>
      <w:r>
        <w:t xml:space="preserve">Conclusion: The Police Officer as Catalyst for Democratic Renewal</w:t>
      </w:r>
    </w:p>
    <w:p>
      <w:pPr>
        <w:pStyle w:val="FirstParagraph"/>
      </w:pPr>
      <w:r>
        <w:t xml:space="preserve">This dissertation positions the Police Officer in Brazil Rio de Janeiro not as a passive actor within an oppressive system, but as a pivotal agent for democratic transformation. In the words of former SSP-RJ Secretary, "We don't need more officers—we need different officers." The path forward requires acknowledging that police reform is fundamentally about redefining what it means to serve in Brazil Rio de Janeiro. As this research demonstrates through empirical data and on-ground insights, when Police Officers transition from reactive enforcers to community partners—equipped with adequate resources, culturally responsive training, and institutional support—they become the most powerful force for reducing violence in cities where the stakes are life or death.</w:t>
      </w:r>
    </w:p>
    <w:p>
      <w:pPr>
        <w:pStyle w:val="BodyText"/>
      </w:pPr>
      <w:r>
        <w:t xml:space="preserve">For Brazil's future security architecture, this dissertation asserts that investing in holistic development of the Police Officer represents not merely a policy choice but a moral imperative. The evolving role of the Police Officer in Rio de Janeiro thus serves as both microcosm and catalyst for national progress—proving that sustainable peace requires reimagining public safety through human-centered approaches. Without addressing these systemic challenges, no dissertation on Brazilian policing can claim completeness; without transforming the daily experience of the Police Officer across Brazil Rio de Janeiro, true security remains an unattainable ideal.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 in Brazil Rio de Janeiro</dc:title>
  <dc:creator/>
  <dc:language>en</dc:language>
  <cp:keywords/>
  <dcterms:created xsi:type="dcterms:W3CDTF">2026-07-21T10:41:03Z</dcterms:created>
  <dcterms:modified xsi:type="dcterms:W3CDTF">2026-07-21T10:41:03Z</dcterms:modified>
</cp:coreProperties>
</file>

<file path=docProps/custom.xml><?xml version="1.0" encoding="utf-8"?>
<Properties xmlns="http://schemas.openxmlformats.org/officeDocument/2006/custom-properties" xmlns:vt="http://schemas.openxmlformats.org/officeDocument/2006/docPropsVTypes"/>
</file>