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Police</w:t>
      </w:r>
      <w:r>
        <w:t xml:space="preserve"> </w:t>
      </w:r>
      <w:r>
        <w:t xml:space="preserve">Officers</w:t>
      </w:r>
      <w:r>
        <w:t xml:space="preserve"> </w:t>
      </w:r>
      <w:r>
        <w:t xml:space="preserve">in</w:t>
      </w:r>
      <w:r>
        <w:t xml:space="preserve"> </w:t>
      </w:r>
      <w:r>
        <w:t xml:space="preserve">China</w:t>
      </w:r>
      <w:r>
        <w:t xml:space="preserve"> </w:t>
      </w:r>
      <w:r>
        <w:t xml:space="preserve">Beijing</w:t>
      </w:r>
    </w:p>
    <w:bookmarkStart w:id="28" w:name="Xab0057a27ff2050cfd22f1b4ff1333ebec65e0a"/>
    <w:p>
      <w:pPr>
        <w:pStyle w:val="Heading1"/>
      </w:pPr>
      <w:r>
        <w:t xml:space="preserve">Professional Development and Societal Impact of Police Officers in China Beijing: A Contemporary Dissertation</w:t>
      </w:r>
    </w:p>
    <w:p>
      <w:pPr>
        <w:pStyle w:val="FirstParagraph"/>
      </w:pPr>
      <w:r>
        <w:rPr>
          <w:bCs/>
          <w:b/>
        </w:rPr>
        <w:t xml:space="preserve">Abstract:</w:t>
      </w:r>
      <w:r>
        <w:t xml:space="preserve"> </w:t>
      </w:r>
      <w:r>
        <w:t xml:space="preserve">This dissertation examines the evolving role, professional standards, and societal contributions of Police Officers within the unique context of China Beijing. As the political, cultural, and economic heart of China, Beijing presents a distinctive environment demanding exceptional policing capabilities. This study analyzes institutional frameworks, community engagement strategies, and technological integration that define modern police work in this critical metropolis.</w:t>
      </w:r>
    </w:p>
    <w:bookmarkStart w:id="20" w:name="X7b4980ba70ce462f2021e63137e57d6cc3f10d8"/>
    <w:p>
      <w:pPr>
        <w:pStyle w:val="Heading2"/>
      </w:pPr>
      <w:r>
        <w:t xml:space="preserve">1. Introduction: The Significance of Policing in China Beijing</w:t>
      </w:r>
    </w:p>
    <w:p>
      <w:pPr>
        <w:pStyle w:val="FirstParagraph"/>
      </w:pPr>
      <w:r>
        <w:t xml:space="preserve">The People's Police force in China represents the cornerstone of public security governance under the leadership of the Communist Party of China. Within Beijing—a city housing over 22 million residents and serving as the nation's capital—the responsibilities of a Police Officer transcend routine law enforcement. This dissertation establishes that Beijing's Police Officers operate within a sophisticated ecosystem where national security imperatives, urban complexity, and citizen expectations converge. The term "China Beijing" signifies not merely geography but an unparalleled institutional environment demanding adaptive policing excellence.</w:t>
      </w:r>
    </w:p>
    <w:bookmarkEnd w:id="20"/>
    <w:bookmarkStart w:id="21" w:name="X1034134faa7ac0563306fa18d276c1936afa0ca"/>
    <w:p>
      <w:pPr>
        <w:pStyle w:val="Heading2"/>
      </w:pPr>
      <w:r>
        <w:t xml:space="preserve">2. Historical Evolution of Policing in Beijing</w:t>
      </w:r>
    </w:p>
    <w:p>
      <w:pPr>
        <w:pStyle w:val="FirstParagraph"/>
      </w:pPr>
      <w:r>
        <w:t xml:space="preserve">From the Qing Dynasty's Imperial Guards to the modern People's Police established post-1949, Beijing's law enforcement has undergone profound transformation. The 1980s marked a pivotal shift toward professionalization under Deng Xiaoping's reforms. Today, Police Officers in Beijing navigate a legacy of centralized command while embracing contemporary community-oriented policing models. This historical trajectory underscores how China Beijing has evolved from reactive security to proactive public order management, with each generation of Police Officers refining methodologies to serve the city's dynamic needs.</w:t>
      </w:r>
    </w:p>
    <w:bookmarkEnd w:id="21"/>
    <w:bookmarkStart w:id="22" w:name="Xf6da06cd0eaf991f5c98ec53a7654b47977d486"/>
    <w:p>
      <w:pPr>
        <w:pStyle w:val="Heading2"/>
      </w:pPr>
      <w:r>
        <w:t xml:space="preserve">3. Core Responsibilities of a Police Officer in Modern Beijing</w:t>
      </w:r>
    </w:p>
    <w:p>
      <w:pPr>
        <w:pStyle w:val="FirstParagraph"/>
      </w:pPr>
      <w:r>
        <w:t xml:space="preserve">In China Beijing, the duties of a Police Officer extend far beyond crime prevention. Key responsibilities include:</w:t>
      </w:r>
    </w:p>
    <w:p>
      <w:pPr>
        <w:numPr>
          <w:ilvl w:val="0"/>
          <w:numId w:val="1001"/>
        </w:numPr>
        <w:pStyle w:val="Compact"/>
      </w:pPr>
      <w:r>
        <w:rPr>
          <w:bCs/>
          <w:b/>
        </w:rPr>
        <w:t xml:space="preserve">National Security Operations:</w:t>
      </w:r>
      <w:r>
        <w:t xml:space="preserve"> </w:t>
      </w:r>
      <w:r>
        <w:t xml:space="preserve">Protecting key state facilities during diplomatic events (e.g., APEC meetings) and monitoring potential threats</w:t>
      </w:r>
    </w:p>
    <w:p>
      <w:pPr>
        <w:numPr>
          <w:ilvl w:val="0"/>
          <w:numId w:val="1001"/>
        </w:numPr>
        <w:pStyle w:val="Compact"/>
      </w:pPr>
      <w:r>
        <w:rPr>
          <w:bCs/>
          <w:b/>
        </w:rPr>
        <w:t xml:space="preserve">Urban Management:</w:t>
      </w:r>
      <w:r>
        <w:t xml:space="preserve"> </w:t>
      </w:r>
      <w:r>
        <w:t xml:space="preserve">Coordinating traffic control in a city with 10 million+ vehicles, managing mass transit safety, and enforcing environmental regulations</w:t>
      </w:r>
    </w:p>
    <w:p>
      <w:pPr>
        <w:numPr>
          <w:ilvl w:val="0"/>
          <w:numId w:val="1001"/>
        </w:numPr>
        <w:pStyle w:val="Compact"/>
      </w:pPr>
      <w:r>
        <w:rPr>
          <w:bCs/>
          <w:b/>
        </w:rPr>
        <w:t xml:space="preserve">Crisis Response:</w:t>
      </w:r>
      <w:r>
        <w:t xml:space="preserve"> </w:t>
      </w:r>
      <w:r>
        <w:t xml:space="preserve">Leading emergency operations during natural disasters (e.g., floods in 2023) or public health emergencies</w:t>
      </w:r>
    </w:p>
    <w:p>
      <w:pPr>
        <w:numPr>
          <w:ilvl w:val="0"/>
          <w:numId w:val="1001"/>
        </w:numPr>
        <w:pStyle w:val="Compact"/>
      </w:pPr>
      <w:r>
        <w:rPr>
          <w:bCs/>
          <w:b/>
        </w:rPr>
        <w:t xml:space="preserve">Community Policing:</w:t>
      </w:r>
      <w:r>
        <w:t xml:space="preserve"> </w:t>
      </w:r>
      <w:r>
        <w:t xml:space="preserve">Conducting neighborhood patrols through the "Police-Community Collaborative System" to foster trust</w:t>
      </w:r>
    </w:p>
    <w:p>
      <w:pPr>
        <w:pStyle w:val="FirstParagraph"/>
      </w:pPr>
      <w:r>
        <w:t xml:space="preserve">These multifaceted duties exemplify how a Police Officer in China Beijing serves as both guardian and public servant, aligning with the nation's socialist core values.</w:t>
      </w:r>
    </w:p>
    <w:bookmarkEnd w:id="22"/>
    <w:bookmarkStart w:id="23" w:name="X586c052887d58dd74112967963e6035892b9607"/>
    <w:p>
      <w:pPr>
        <w:pStyle w:val="Heading2"/>
      </w:pPr>
      <w:r>
        <w:t xml:space="preserve">4. Professional Standards and Training Regimes</w:t>
      </w:r>
    </w:p>
    <w:p>
      <w:pPr>
        <w:pStyle w:val="FirstParagraph"/>
      </w:pPr>
      <w:r>
        <w:t xml:space="preserve">The People's Public Security University in Beijing sets rigorous standards for aspiring Police Officers. Training encompasses:</w:t>
      </w:r>
    </w:p>
    <w:p>
      <w:pPr>
        <w:numPr>
          <w:ilvl w:val="0"/>
          <w:numId w:val="1002"/>
        </w:numPr>
        <w:pStyle w:val="Compact"/>
      </w:pPr>
      <w:r>
        <w:t xml:space="preserve">Political education on Party policies (constituting 40% of curriculum)</w:t>
      </w:r>
    </w:p>
    <w:p>
      <w:pPr>
        <w:numPr>
          <w:ilvl w:val="0"/>
          <w:numId w:val="1002"/>
        </w:numPr>
        <w:pStyle w:val="Compact"/>
      </w:pPr>
      <w:r>
        <w:t xml:space="preserve">Advanced technological proficiency (AI-driven crime analysis, cybersecurity)</w:t>
      </w:r>
    </w:p>
    <w:p>
      <w:pPr>
        <w:numPr>
          <w:ilvl w:val="0"/>
          <w:numId w:val="1002"/>
        </w:numPr>
        <w:pStyle w:val="Compact"/>
      </w:pPr>
      <w:r>
        <w:t xml:space="preserve">Cultural sensitivity training addressing Beijing's diverse ethnic communities</w:t>
      </w:r>
    </w:p>
    <w:p>
      <w:pPr>
        <w:pStyle w:val="FirstParagraph"/>
      </w:pPr>
      <w:r>
        <w:t xml:space="preserve">This comprehensive approach ensures that every Police Officer in China Beijing embodies the dual commitment to "serving the people" and upholding national law. Graduates undergo annual re-certification in specialized areas like cybersecurity and counter-terrorism, reflecting continuous professional development as a core institutional value.</w:t>
      </w:r>
    </w:p>
    <w:bookmarkEnd w:id="23"/>
    <w:bookmarkStart w:id="24" w:name="X6ed529dbf6689980c6d2c9f0b7b10aea40c580a"/>
    <w:p>
      <w:pPr>
        <w:pStyle w:val="Heading2"/>
      </w:pPr>
      <w:r>
        <w:t xml:space="preserve">5. Technological Integration: Smart Policing in Beijing</w:t>
      </w:r>
    </w:p>
    <w:p>
      <w:pPr>
        <w:pStyle w:val="FirstParagraph"/>
      </w:pPr>
      <w:r>
        <w:t xml:space="preserve">Beijing's Police Officers leverage cutting-edge technology through the "Smart City Security Platform," featuring:</w:t>
      </w:r>
    </w:p>
    <w:p>
      <w:pPr>
        <w:numPr>
          <w:ilvl w:val="0"/>
          <w:numId w:val="1003"/>
        </w:numPr>
        <w:pStyle w:val="Compact"/>
      </w:pPr>
      <w:r>
        <w:t xml:space="preserve">AI-powered surveillance cameras with facial recognition (used ethically under strict legal frameworks)</w:t>
      </w:r>
    </w:p>
    <w:p>
      <w:pPr>
        <w:numPr>
          <w:ilvl w:val="0"/>
          <w:numId w:val="1003"/>
        </w:numPr>
        <w:pStyle w:val="Compact"/>
      </w:pPr>
      <w:r>
        <w:t xml:space="preserve">Drones for crowd management during major events</w:t>
      </w:r>
    </w:p>
    <w:p>
      <w:pPr>
        <w:numPr>
          <w:ilvl w:val="0"/>
          <w:numId w:val="1003"/>
        </w:numPr>
        <w:pStyle w:val="Compact"/>
      </w:pPr>
      <w:r>
        <w:t xml:space="preserve">Real-time data analytics linking traffic, crime, and public health systems</w:t>
      </w:r>
    </w:p>
    <w:p>
      <w:pPr>
        <w:pStyle w:val="FirstParagraph"/>
      </w:pPr>
      <w:r>
        <w:t xml:space="preserve">This technological ecosystem enhances operational efficiency while maintaining the fundamental principle that technology serves human judgment—a critical consideration in China Beijing's context where privacy balances with security needs.</w:t>
      </w:r>
    </w:p>
    <w:bookmarkEnd w:id="24"/>
    <w:bookmarkStart w:id="25" w:name="societal-impact-and-community-trust"/>
    <w:p>
      <w:pPr>
        <w:pStyle w:val="Heading2"/>
      </w:pPr>
      <w:r>
        <w:t xml:space="preserve">6. Societal Impact and Community Trust</w:t>
      </w:r>
    </w:p>
    <w:p>
      <w:pPr>
        <w:pStyle w:val="FirstParagraph"/>
      </w:pPr>
      <w:r>
        <w:t xml:space="preserve">Surveys by the Beijing Municipal Public Security Bureau (BMPG) consistently show 89% public trust in local Police Officers, significantly above national averages. This stems from initiatives like "Police Stations on Every Block" providing accessible community service centers. During the 2022 Winter Olympics, Beijing's Police Officers demonstrated exceptional skill in managing international crowds while maintaining cultural dignity—a testament to their professionalism under global scrutiny. Their work directly supports China's goal of building a "harmonious society" where public order and citizen welfare coexist.</w:t>
      </w:r>
    </w:p>
    <w:bookmarkEnd w:id="25"/>
    <w:bookmarkStart w:id="26" w:name="Xbfe8a8b347af5d5ddffaf0e64c17631e907c925"/>
    <w:p>
      <w:pPr>
        <w:pStyle w:val="Heading2"/>
      </w:pPr>
      <w:r>
        <w:t xml:space="preserve">7. Contemporary Challenges and Future Trajectories</w:t>
      </w:r>
    </w:p>
    <w:p>
      <w:pPr>
        <w:pStyle w:val="FirstParagraph"/>
      </w:pPr>
      <w:r>
        <w:t xml:space="preserve">Modern Police Officers in Beijing face evolving challenges including:</w:t>
      </w:r>
    </w:p>
    <w:p>
      <w:pPr>
        <w:numPr>
          <w:ilvl w:val="0"/>
          <w:numId w:val="1004"/>
        </w:numPr>
        <w:pStyle w:val="Compact"/>
      </w:pPr>
      <w:r>
        <w:t xml:space="preserve">Navigating digital crime waves (cyber fraud, cryptocurrency offenses)</w:t>
      </w:r>
    </w:p>
    <w:p>
      <w:pPr>
        <w:numPr>
          <w:ilvl w:val="0"/>
          <w:numId w:val="1004"/>
        </w:numPr>
        <w:pStyle w:val="Compact"/>
      </w:pPr>
      <w:r>
        <w:t xml:space="preserve">Managing migrant worker integration in rapidly urbanizing districts</w:t>
      </w:r>
    </w:p>
    <w:p>
      <w:pPr>
        <w:numPr>
          <w:ilvl w:val="0"/>
          <w:numId w:val="1004"/>
        </w:numPr>
        <w:pStyle w:val="Compact"/>
      </w:pPr>
      <w:r>
        <w:t xml:space="preserve">Maintaining neutrality during social movements while upholding stability</w:t>
      </w:r>
    </w:p>
    <w:p>
      <w:pPr>
        <w:pStyle w:val="FirstParagraph"/>
      </w:pPr>
      <w:r>
        <w:t xml:space="preserve">Future directions include expanding the "Police Officer Community Ambassador" program and enhancing cross-departmental coordination with housing authorities to address root causes of neighborhood disputes. The Beijing Municipal Police Department's 2025 Strategic Plan prioritizes mental health support for Officers—a recognition of the emotional demands inherent in this role within China's capital city.</w:t>
      </w:r>
    </w:p>
    <w:bookmarkEnd w:id="26"/>
    <w:bookmarkStart w:id="27" w:name="X46a60370f70637bce81a2226b4c0ad64b3c7c11"/>
    <w:p>
      <w:pPr>
        <w:pStyle w:val="Heading2"/>
      </w:pPr>
      <w:r>
        <w:t xml:space="preserve">8. Conclusion: The Indispensable Role in China Beijing</w:t>
      </w:r>
    </w:p>
    <w:p>
      <w:pPr>
        <w:pStyle w:val="FirstParagraph"/>
      </w:pPr>
      <w:r>
        <w:t xml:space="preserve">This dissertation affirms that Police Officers in China Beijing represent a vital institution where national governance meets community service. Their work exemplifies how modern law enforcement can harmonize security, technology, and social welfare within an authoritarian framework. As Beijing continues its transformation as a global city of 200 million annual visitors, the professionalism of its Police Officers remains central to sustaining stability while advancing China's development goals. The term "Police Officer" in this context signifies not just a job title but a commitment to the nation's security and prosperity—a role that defines excellence in public service within China Beijing.</w:t>
      </w:r>
    </w:p>
    <w:p>
      <w:pPr>
        <w:pStyle w:val="BodyText"/>
      </w:pPr>
      <w:r>
        <w:rPr>
          <w:bCs/>
          <w:b/>
        </w:rPr>
        <w:t xml:space="preserve">Word Count:</w:t>
      </w:r>
      <w:r>
        <w:t xml:space="preserve"> </w:t>
      </w:r>
      <w:r>
        <w:t xml:space="preserve">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Police Officers in China Beijing</dc:title>
  <dc:creator/>
  <dc:language>en</dc:language>
  <cp:keywords/>
  <dcterms:created xsi:type="dcterms:W3CDTF">2025-12-13T19:38:23Z</dcterms:created>
  <dcterms:modified xsi:type="dcterms:W3CDTF">2025-12-13T19:38:23Z</dcterms:modified>
</cp:coreProperties>
</file>

<file path=docProps/custom.xml><?xml version="1.0" encoding="utf-8"?>
<Properties xmlns="http://schemas.openxmlformats.org/officeDocument/2006/custom-properties" xmlns:vt="http://schemas.openxmlformats.org/officeDocument/2006/docPropsVTypes"/>
</file>