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Metropolitan</w:t>
      </w:r>
      <w:r>
        <w:t xml:space="preserve"> </w:t>
      </w:r>
      <w:r>
        <w:t xml:space="preserve">Region</w:t>
      </w:r>
    </w:p>
    <w:bookmarkStart w:id="26" w:name="Xf024cf48a1afc434190aa622a8b5b8be602acb2"/>
    <w:p>
      <w:pPr>
        <w:pStyle w:val="Heading1"/>
      </w:pPr>
      <w:r>
        <w:t xml:space="preserve">Dissertation on the Role and Challenges of Police Officers in India: A Case Study of Mumbai Metropolitan Region</w:t>
      </w:r>
    </w:p>
    <w:p>
      <w:pPr>
        <w:pStyle w:val="FirstParagraph"/>
      </w:pPr>
      <w:r>
        <w:rPr>
          <w:bCs/>
          <w:b/>
        </w:rPr>
        <w:t xml:space="preserve">Abstract:</w:t>
      </w:r>
      <w:r>
        <w:t xml:space="preserve"> </w:t>
      </w:r>
      <w:r>
        <w:t xml:space="preserve">This dissertation examines the critical role, evolving responsibilities, and multifaceted challenges faced by the Police Officer within the unique socio-geopolitical landscape of Mumbai, India. As one of the world's most densely populated urban centers and a major economic hub, Mumbai presents unparalleled complexities for law enforcement. This study analyzes systemic pressures on the Police Officer in India Mumbai, drawing upon empirical data, policy frameworks, and operational realities to argue for context-specific reforms essential for effective policing in India's premier metropolis.</w:t>
      </w:r>
    </w:p>
    <w:bookmarkStart w:id="20" w:name="Xa13101d4677dfdb3e7db56458b5d83a61f4d301"/>
    <w:p>
      <w:pPr>
        <w:pStyle w:val="Heading2"/>
      </w:pPr>
      <w:r>
        <w:t xml:space="preserve">1. Introduction: The Imperative of Urban Policing in India Mumbai</w:t>
      </w:r>
    </w:p>
    <w:p>
      <w:pPr>
        <w:pStyle w:val="FirstParagraph"/>
      </w:pPr>
      <w:r>
        <w:t xml:space="preserve">The city of Mumbai, the financial capital of India and a global icon, is home to over 20 million people crammed into approximately 600 square kilometers. This extreme density creates a breeding ground for diverse criminal activities – from petty theft and organized crime to cybercrime, terrorism, and complex social unrest. The role of the Police Officer in this environment transcends traditional law enforcement; they are first responders, community mediators, traffic managers, disaster coordinators, and guardians of public order. This dissertation asserts that understanding the specific demands placed upon a Police Officer in Mumbai is fundamental to strengthening public safety across India's urban centers.</w:t>
      </w:r>
    </w:p>
    <w:bookmarkEnd w:id="20"/>
    <w:bookmarkStart w:id="21" w:name="X82bf08d8c6cd217865c355bbd28684def41bc6f"/>
    <w:p>
      <w:pPr>
        <w:pStyle w:val="Heading2"/>
      </w:pPr>
      <w:r>
        <w:t xml:space="preserve">2. Historical Context and Evolution of Policing in Mumbai</w:t>
      </w:r>
    </w:p>
    <w:p>
      <w:pPr>
        <w:pStyle w:val="FirstParagraph"/>
      </w:pPr>
      <w:r>
        <w:t xml:space="preserve">Mumbai's policing heritage traces back to the British colonial era, establishing frameworks that still influence modern structures. Post-independence, the Maharashtra Police Act (1951) provided the statutory basis for policing in India Mumbai. However, rapid urbanization since the 1980s has outpaced institutional adaptation. The infamous 26/11 terrorist attacks (2008) starkly exposed vulnerabilities in Mumbai's security architecture, leading to significant operational and structural reforms. This historical trajectory underscores that the modern Police Officer in India Mumbai operates within a system constantly adapting to emergent threats, demanding resilience and continuous learning.</w:t>
      </w:r>
    </w:p>
    <w:bookmarkEnd w:id="21"/>
    <w:bookmarkStart w:id="22" w:name="X88817e57aca6a59b098d2e747aaceb03c2c312d"/>
    <w:p>
      <w:pPr>
        <w:pStyle w:val="Heading2"/>
      </w:pPr>
      <w:r>
        <w:t xml:space="preserve">3. Core Challenges Facing the Police Officer in India Mumbai</w:t>
      </w:r>
    </w:p>
    <w:p>
      <w:pPr>
        <w:pStyle w:val="FirstParagraph"/>
      </w:pPr>
      <w:r>
        <w:t xml:space="preserve">The daily reality for a Police Officer on the ground in Mumbai is defined by intense pressure points:</w:t>
      </w:r>
    </w:p>
    <w:p>
      <w:pPr>
        <w:numPr>
          <w:ilvl w:val="0"/>
          <w:numId w:val="1001"/>
        </w:numPr>
        <w:pStyle w:val="Compact"/>
      </w:pPr>
      <w:r>
        <w:rPr>
          <w:bCs/>
          <w:b/>
        </w:rPr>
        <w:t xml:space="preserve">Resource Constraints:</w:t>
      </w:r>
      <w:r>
        <w:t xml:space="preserve"> </w:t>
      </w:r>
      <w:r>
        <w:t xml:space="preserve">Despite Mumbai's size, police strength (approximately 134,000 personnel as of 2023) remains critically low compared to population needs (national average: ~1 Police Officer per 304 citizens; Mumbai often exceeds a ratio of 1:250 in high-density zones). This leads to chronic understaffing, overwork, and diminished patrol presence.</w:t>
      </w:r>
    </w:p>
    <w:p>
      <w:pPr>
        <w:numPr>
          <w:ilvl w:val="0"/>
          <w:numId w:val="1001"/>
        </w:numPr>
        <w:pStyle w:val="Compact"/>
      </w:pPr>
      <w:r>
        <w:rPr>
          <w:bCs/>
          <w:b/>
        </w:rPr>
        <w:t xml:space="preserve">Complex Crime Landscape:</w:t>
      </w:r>
      <w:r>
        <w:t xml:space="preserve"> </w:t>
      </w:r>
      <w:r>
        <w:t xml:space="preserve">The Police Officer must navigate sophisticated cybercrime networks, intricate financial frauds targeting Mumbai's global business hub, escalating gang wars in suburban areas (like Dharavi), and persistent petty crime. Specialized units (e.g., Cyber Cell, Anti-Terrorism Squad) require specific skills often lacking across the force.</w:t>
      </w:r>
    </w:p>
    <w:p>
      <w:pPr>
        <w:numPr>
          <w:ilvl w:val="0"/>
          <w:numId w:val="1001"/>
        </w:numPr>
        <w:pStyle w:val="Compact"/>
      </w:pPr>
      <w:r>
        <w:rPr>
          <w:bCs/>
          <w:b/>
        </w:rPr>
        <w:t xml:space="preserve">Socio-Economic Diversity &amp; Community Trust:</w:t>
      </w:r>
      <w:r>
        <w:t xml:space="preserve"> </w:t>
      </w:r>
      <w:r>
        <w:t xml:space="preserve">Mumbai's stark contrasts – luxury high-rises alongside sprawling slums – create deep socio-economic divides. Building trust with marginalized communities (e.g., in Dharavi or Chembur) is essential for crime prevention and intelligence gathering, yet often hampered by historical perceptions of police brutality and inefficiency. A Police Officer must be culturally sensitive and community-oriented.</w:t>
      </w:r>
    </w:p>
    <w:p>
      <w:pPr>
        <w:numPr>
          <w:ilvl w:val="0"/>
          <w:numId w:val="1001"/>
        </w:numPr>
        <w:pStyle w:val="Compact"/>
      </w:pPr>
      <w:r>
        <w:rPr>
          <w:bCs/>
          <w:b/>
        </w:rPr>
        <w:t xml:space="preserve">Infrastructure &amp; Logistics:</w:t>
      </w:r>
      <w:r>
        <w:t xml:space="preserve"> </w:t>
      </w:r>
      <w:r>
        <w:t xml:space="preserve">Navigating Mumbai's chaotic traffic, cramped police stations (often overcrowded with detainees), limited access to technology in remote areas, and the sheer physical exhaustion of patrolling are constant logistical hurdles for the frontline Police Officer.</w:t>
      </w:r>
    </w:p>
    <w:bookmarkEnd w:id="22"/>
    <w:bookmarkStart w:id="23" w:name="the-evolving-role-beyond-enforcement"/>
    <w:p>
      <w:pPr>
        <w:pStyle w:val="Heading2"/>
      </w:pPr>
      <w:r>
        <w:t xml:space="preserve">4. The Evolving Role: Beyond Enforcement</w:t>
      </w:r>
    </w:p>
    <w:p>
      <w:pPr>
        <w:pStyle w:val="FirstParagraph"/>
      </w:pPr>
      <w:r>
        <w:t xml:space="preserve">This dissertation emphasizes that the modern Police Officer in India Mumbai is increasingly a community safety officer. Initiatives like "Mumbai Police Women's Cell" (addressing gender-based violence), "Navi Mumbai's Cyber Crime Prevention Unit," and localized "Neighbourhood Watch" programs demonstrate a shift towards proactive, community-centric policing. The Police Officer must now possess skills in crisis de-escalation, basic mental health first aid, digital literacy for evidence collection, and effective communication across diverse linguistic groups – skills not always emphasized in traditional training.</w:t>
      </w:r>
    </w:p>
    <w:bookmarkEnd w:id="23"/>
    <w:bookmarkStart w:id="24" w:name="systemic-reforms-a-path-forward"/>
    <w:p>
      <w:pPr>
        <w:pStyle w:val="Heading2"/>
      </w:pPr>
      <w:r>
        <w:t xml:space="preserve">5. Systemic Reforms: A Path Forward</w:t>
      </w:r>
    </w:p>
    <w:p>
      <w:pPr>
        <w:pStyle w:val="FirstParagraph"/>
      </w:pPr>
      <w:r>
        <w:t xml:space="preserve">Addressing the challenges requires more than just incremental changes. This dissertation proposes:</w:t>
      </w:r>
    </w:p>
    <w:p>
      <w:pPr>
        <w:numPr>
          <w:ilvl w:val="0"/>
          <w:numId w:val="1002"/>
        </w:numPr>
        <w:pStyle w:val="Compact"/>
      </w:pPr>
      <w:r>
        <w:rPr>
          <w:bCs/>
          <w:b/>
        </w:rPr>
        <w:t xml:space="preserve">Adequate Staffing &amp; Modernization:</w:t>
      </w:r>
      <w:r>
        <w:t xml:space="preserve"> </w:t>
      </w:r>
      <w:r>
        <w:t xml:space="preserve">Prioritizing recruitment drives specifically for Mumbai, coupled with significant investment in technology (body cameras, AI-driven crime mapping) and infrastructure (modern police stations, efficient transport).</w:t>
      </w:r>
    </w:p>
    <w:p>
      <w:pPr>
        <w:numPr>
          <w:ilvl w:val="0"/>
          <w:numId w:val="1002"/>
        </w:numPr>
        <w:pStyle w:val="Compact"/>
      </w:pPr>
      <w:r>
        <w:rPr>
          <w:bCs/>
          <w:b/>
        </w:rPr>
        <w:t xml:space="preserve">Specialized Training &amp; Community Integration:</w:t>
      </w:r>
      <w:r>
        <w:t xml:space="preserve"> </w:t>
      </w:r>
      <w:r>
        <w:t xml:space="preserve">Mandatory training modules on community policing, cybercrime investigation, and mental health awareness. Establishing permanent Community Policing Units in every ward to foster long-term trust.</w:t>
      </w:r>
    </w:p>
    <w:p>
      <w:pPr>
        <w:numPr>
          <w:ilvl w:val="0"/>
          <w:numId w:val="1002"/>
        </w:numPr>
        <w:pStyle w:val="Compact"/>
      </w:pPr>
      <w:r>
        <w:rPr>
          <w:bCs/>
          <w:b/>
        </w:rPr>
        <w:t xml:space="preserve">Data-Driven Resource Allocation:</w:t>
      </w:r>
      <w:r>
        <w:t xml:space="preserve"> </w:t>
      </w:r>
      <w:r>
        <w:t xml:space="preserve">Utilizing crime statistics and predictive analytics (e.g., focusing patrols in high-theft zones identified via data) to optimize the deployment of the limited Police Officer workforce.</w:t>
      </w:r>
    </w:p>
    <w:bookmarkEnd w:id="24"/>
    <w:bookmarkStart w:id="25" w:name="X1b6445ec74a30c637f77bf52f80af3cfad3bd4c"/>
    <w:p>
      <w:pPr>
        <w:pStyle w:val="Heading2"/>
      </w:pPr>
      <w:r>
        <w:t xml:space="preserve">6. Conclusion: The Indispensable Role in India's Urban Future</w:t>
      </w:r>
    </w:p>
    <w:p>
      <w:pPr>
        <w:pStyle w:val="FirstParagraph"/>
      </w:pPr>
      <w:r>
        <w:t xml:space="preserve">The Police Officer in India Mumbai stands at a pivotal point. They are not merely enforcers of laws but the vital, often unsung, guardians of Mumbai's fragile urban ecosystem – a city that embodies both the promise and peril of rapid Indian urbanization. This dissertation concludes that the effectiveness of policing in Mumbai is intrinsically linked to its ability to adapt to its unique context. Investing in the Police Officer through adequate resources, modern tools, community-focused training, and systemic reforms is not merely an operational necessity; it is an investment in Mumbai's stability, economic vitality, and India's aspiration for safe and orderly cities. The success of the Police Officer in India Mumbai serves as a crucial benchmark for policing excellence across all major Indian metropolitan regions. Their ability to navigate the complexities of this unique environment defines the future of public safety in modern India.</w:t>
      </w:r>
    </w:p>
    <w:p>
      <w:pPr>
        <w:pStyle w:val="BodyText"/>
      </w:pPr>
      <w:r>
        <w:rPr>
          <w:bCs/>
          <w:b/>
        </w:rPr>
        <w:t xml:space="preserve">References (Illustrative):</w:t>
      </w:r>
      <w:r>
        <w:t xml:space="preserve"> </w:t>
      </w:r>
      <w:r>
        <w:t xml:space="preserve">National Crime Records Bureau (NCRB) Reports (2021-2023); Maharashtra Police Annual Report; Ministry of Home Affairs, India; "Policing Mumbai: A Study on Urban Policing Challenges" by Dr. Sunita Ramesh, 2020.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India: A Case Study of Mumbai Metropolitan Region</dc:title>
  <dc:creator/>
  <dc:language>en</dc:language>
  <cp:keywords/>
  <dcterms:created xsi:type="dcterms:W3CDTF">2026-07-24T02:10:24Z</dcterms:created>
  <dcterms:modified xsi:type="dcterms:W3CDTF">2026-07-24T02:10:24Z</dcterms:modified>
</cp:coreProperties>
</file>

<file path=docProps/custom.xml><?xml version="1.0" encoding="utf-8"?>
<Properties xmlns="http://schemas.openxmlformats.org/officeDocument/2006/custom-properties" xmlns:vt="http://schemas.openxmlformats.org/officeDocument/2006/docPropsVTypes"/>
</file>