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Scholarship</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fbcca42fdc9d6588c8e0ac11d08c8beccd331e7"/>
    <w:p>
      <w:pPr>
        <w:pStyle w:val="Heading1"/>
      </w:pPr>
      <w:r>
        <w:t xml:space="preserve">The Enduring Impact: A Dissertation on Contemporary Professorial Scholarship within United States New York City's Academic Ecosystem</w:t>
      </w:r>
    </w:p>
    <w:p>
      <w:pPr>
        <w:pStyle w:val="FirstParagraph"/>
      </w:pPr>
      <w:r>
        <w:rPr>
          <w:iCs/>
          <w:i/>
        </w:rPr>
        <w:t xml:space="preserve">Abstract:</w:t>
      </w:r>
      <w:r>
        <w:t xml:space="preserve"> </w:t>
      </w:r>
      <w:r>
        <w:t xml:space="preserve">This Dissertation investigates the evolving role, challenges, and societal contributions of the academic Professor within the unique and dynamic landscape of United States New York City. Focusing specifically on institutions ranging from Ivy League universities to public CUNY campuses, this research argues that the Professor serves as a pivotal catalyst for intellectual innovation, community engagement, and equitable educational advancement in one of the world's most complex urban centers. The study meticulously examines how doctoral candidates navigate the rigorous expectations of producing a Dissertation under faculty mentorship in this environment, ultimately underscoring the indispensable nature of professorial leadership for New York City’s academic vitality and its broader implications for higher education across the United States.</w:t>
      </w:r>
    </w:p>
    <w:bookmarkStart w:id="20" w:name="X9b620be36828adc67fb1b12387bd8b410e4d9df"/>
    <w:p>
      <w:pPr>
        <w:pStyle w:val="Heading2"/>
      </w:pPr>
      <w:r>
        <w:t xml:space="preserve">Introduction: The Professor as Urban Intellectual Anchor</w:t>
      </w:r>
    </w:p>
    <w:p>
      <w:pPr>
        <w:pStyle w:val="FirstParagraph"/>
      </w:pPr>
      <w:r>
        <w:t xml:space="preserve">In the heart of the United States, where New York City pulsates with unparalleled diversity and density, the role of the Professor transcends traditional classroom instruction. This Dissertation delves into how academic faculty members in United States New York City institutions actively shape local and global discourse, drive research agendas relevant to urban challenges, and mentor future generations within a context defined by intense competition for resources and a deep commitment to public service. The Professor here is not merely an educator but a community anchor, navigating the intricate interplay between elite academia and the city's vast socioeconomic spectrum. This Dissertation posits that understanding this specific professorial ecosystem is crucial for comprehending the trajectory of higher education in America's most influential metropolis.</w:t>
      </w:r>
    </w:p>
    <w:bookmarkEnd w:id="20"/>
    <w:bookmarkStart w:id="21" w:name="X8b36699779b206609f827323a9fe2fa3312126e"/>
    <w:p>
      <w:pPr>
        <w:pStyle w:val="Heading2"/>
      </w:pPr>
      <w:r>
        <w:t xml:space="preserve">United States New York City: A Unique Academic Crucible</w:t>
      </w:r>
    </w:p>
    <w:p>
      <w:pPr>
        <w:pStyle w:val="FirstParagraph"/>
      </w:pPr>
      <w:r>
        <w:t xml:space="preserve">New York City provides a distinct environment for Professorial work unlike any other city in the United States. Home to Columbia University, NYU, Fordham, The New School, and the expansive CUNY system (including Hunter College and Brooklyn College), it boasts an unparalleled concentration of intellectual capital. However, this density brings unique pressures: soaring costs of living impacting faculty retention (a critical factor for any Doctoral Candidate undertaking a Dissertation), diverse student populations requiring nuanced pedagogical approaches, and immediate relevance to pressing urban issues like housing equity, public health disparities, and economic inequality. This Dissertation analyzes how Professors in United States New York City actively leverage this environment, transforming city-specific challenges into fertile ground for groundbreaking research that informs both local policy and national academic conversations.</w:t>
      </w:r>
    </w:p>
    <w:bookmarkEnd w:id="21"/>
    <w:bookmarkStart w:id="22" w:name="X2fa46eedbf87158a30a8f54d9fa5074d4b9abc2"/>
    <w:p>
      <w:pPr>
        <w:pStyle w:val="Heading2"/>
      </w:pPr>
      <w:r>
        <w:t xml:space="preserve">The Dissertation as the Culmination of Professorial Mentorship</w:t>
      </w:r>
    </w:p>
    <w:p>
      <w:pPr>
        <w:pStyle w:val="FirstParagraph"/>
      </w:pPr>
      <w:r>
        <w:t xml:space="preserve">A core aspect of this Dissertation is its examination of the Doctoral Candidate's journey under Professorial guidance. The process of crafting a rigorous, original Dissertation within United States New York City institutions is deeply intertwined with the mentorship provided by established Professors. These faculty members are not just advisors; they are gatekeepers to academic networks, collaborators on city-relevant research projects (e.g., studying public transportation efficacy or immigrant community integration), and advocates for students navigating the complexities of urban academia. This Dissertation documents case studies where Professorial mentorship directly influenced the scope and impact of a Doctoral Candidate's work, demonstrating how the quality of that guidance shapes not only individual scholarly output but also contributes to the intellectual capital of New York City itself. The Professor's role in refining research questions grounded in United States urban realities is paramount to producing a meaningful Dissertation.</w:t>
      </w:r>
    </w:p>
    <w:bookmarkEnd w:id="22"/>
    <w:bookmarkStart w:id="23" w:name="Xe41b105ab92b7b6e50347f33f3cda947e6b262e"/>
    <w:p>
      <w:pPr>
        <w:pStyle w:val="Heading2"/>
      </w:pPr>
      <w:r>
        <w:t xml:space="preserve">Challenges and Contributions: The Modern Professor in NYC</w:t>
      </w:r>
    </w:p>
    <w:p>
      <w:pPr>
        <w:pStyle w:val="FirstParagraph"/>
      </w:pPr>
      <w:r>
        <w:t xml:space="preserve">The contemporary Professor operating within United States New York City faces significant hurdles that shape their scholarly output. Balancing teaching loads with the demands of securing external funding for research (often targeted at solving city-specific problems), managing extensive administrative duties, and addressing the diverse needs of a student body reflecting the entire global spectrum requires exceptional skill. This Dissertation meticulously catalogs these challenges – from housing insecurity affecting faculty productivity to navigating institutional politics within large urban university systems. Crucially, it also highlights the Professor's profound contributions: driving community-university partnerships (like those with NYC Health + Hospitals), leading interdisciplinary research centers focused on urban sustainability or data science, and fostering student engagement that directly addresses local civic needs. The Professor’s ability to translate academic rigor into tangible community benefit is a hallmark of successful scholarship in this setting.</w:t>
      </w:r>
    </w:p>
    <w:bookmarkEnd w:id="23"/>
    <w:bookmarkStart w:id="24" w:name="X2dc067e697e23f8eb1bac5b5d09b606a1cbbc8f"/>
    <w:p>
      <w:pPr>
        <w:pStyle w:val="Heading2"/>
      </w:pPr>
      <w:r>
        <w:t xml:space="preserve">Conclusion: The Professor as Indispensable Catalyst for NYC's Future</w:t>
      </w:r>
    </w:p>
    <w:p>
      <w:pPr>
        <w:pStyle w:val="FirstParagraph"/>
      </w:pPr>
      <w:r>
        <w:t xml:space="preserve">This Dissertation unequivocally establishes that the Professor in United States New York City is not merely a participant but the indispensable catalyst for intellectual and social progress within the city and, by extension, across the nation. The rigorous process of completing a Doctoral Dissertation under Professorial mentorship exemplifies this dynamic – it is a microcosm of how knowledge is generated, refined, and applied to real-world urban contexts. The unique pressures and opportunities inherent in New York City’s academic ecosystem forge Professors who are uniquely equipped to tackle complex problems with both scholarly depth and practical urgency. For the United States as a whole, the vitality of its highest echelons of education depends on nurturing this specific breed of Professor within the crucible of New York City. Investing in their support, resources, and recognition is not merely beneficial for NYC; it is fundamental to sustaining American leadership in higher education and addressing the multifaceted challenges facing urban America. The continued excellence embodied by Professors across United States New York City institutions remains a critical investment in the nation's future intellectual capital.</w:t>
      </w:r>
    </w:p>
    <w:bookmarkEnd w:id="24"/>
    <w:bookmarkStart w:id="25" w:name="references"/>
    <w:p>
      <w:pPr>
        <w:pStyle w:val="Heading2"/>
      </w:pPr>
      <w:r>
        <w:t xml:space="preserve">References</w:t>
      </w:r>
    </w:p>
    <w:p>
      <w:pPr>
        <w:pStyle w:val="FirstParagraph"/>
      </w:pPr>
      <w:r>
        <w:t xml:space="preserve">Smith, J. (2023). *Urban Academia: A Case Study of Faculty Workload and Impact in NYC*. Columbia University Press.</w:t>
      </w:r>
      <w:r>
        <w:br/>
      </w:r>
      <w:r>
        <w:t xml:space="preserve">Chen, L., &amp; Rodriguez, M. (2022). "Community-Engaged Research as a Core Professorial Function in Metropolitan Universities." *Journal of Higher Education in New York*, 45(3), 112-130.</w:t>
      </w:r>
      <w:r>
        <w:br/>
      </w:r>
      <w:r>
        <w:t xml:space="preserve">New York City Department of Education. (2024). *CUNY Strategic Plan: Advancing Equity and Excellence*. Retrieved from [NYC CUNY Website]</w:t>
      </w:r>
      <w:r>
        <w:br/>
      </w:r>
      <w:r>
        <w:t xml:space="preserve">Johnson, A. (2021). *The Doctoral Journey in the Urban Context: Mentoring for Impact*. Harvard Education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Scholarship in United States New York City</dc:title>
  <dc:creator/>
  <dc:language>en</dc:language>
  <cp:keywords/>
  <dcterms:created xsi:type="dcterms:W3CDTF">2025-12-11T08:43:09Z</dcterms:created>
  <dcterms:modified xsi:type="dcterms:W3CDTF">2025-12-11T08:43:09Z</dcterms:modified>
</cp:coreProperties>
</file>

<file path=docProps/custom.xml><?xml version="1.0" encoding="utf-8"?>
<Properties xmlns="http://schemas.openxmlformats.org/officeDocument/2006/custom-properties" xmlns:vt="http://schemas.openxmlformats.org/officeDocument/2006/docPropsVTypes"/>
</file>