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Córdoba's</w:t>
      </w:r>
      <w:r>
        <w:t xml:space="preserve"> </w:t>
      </w:r>
      <w:r>
        <w:t xml:space="preserve">Development</w:t>
      </w:r>
      <w:r>
        <w:t xml:space="preserve"> </w:t>
      </w:r>
      <w:r>
        <w:t xml:space="preserve">Landscape</w:t>
      </w:r>
    </w:p>
    <w:bookmarkStart w:id="26" w:name="X344e27825a3b35532c530e0b52e0cf1f89301c2"/>
    <w:p>
      <w:pPr>
        <w:pStyle w:val="Heading1"/>
      </w:pPr>
      <w:r>
        <w:t xml:space="preserve">Dissertation: The Critical Role of Project Manager Professionals in Argentina Córdoba's Economic and Technological Advancement</w:t>
      </w:r>
    </w:p>
    <w:bookmarkStart w:id="20" w:name="abstract"/>
    <w:p>
      <w:pPr>
        <w:pStyle w:val="Heading2"/>
      </w:pPr>
      <w:r>
        <w:t xml:space="preserve">Abstract</w:t>
      </w:r>
    </w:p>
    <w:p>
      <w:pPr>
        <w:pStyle w:val="FirstParagraph"/>
      </w:pPr>
      <w:r>
        <w:t xml:space="preserve">This Dissertation provides a comprehensive analysis of the indispensable function of the Project Manager within the specific socio-economic context of Argentina Córdoba. Focusing on regional dynamics, this research examines how effective Project Management practices drive success in key sectors such as manufacturing, technology, infrastructure development, and education. It argues that in Córdoba's unique environment – characterized by its strategic central location, robust university network (including the National University of Córdoba - UNC), and growing tech ecosystem – the role of the Project Manager transcends traditional execution to become a cornerstone of sustainable regional growth. The findings underscore that investing in specialized Project Manager talent and methodologies is not merely beneficial but essential for Argentina Córdoba's competitive positioning in national and international markets.</w:t>
      </w:r>
    </w:p>
    <w:bookmarkEnd w:id="20"/>
    <w:bookmarkStart w:id="21" w:name="Xa8cd5e215d91805a582d6f0008968b3ccbd172e"/>
    <w:p>
      <w:pPr>
        <w:pStyle w:val="Heading2"/>
      </w:pPr>
      <w:r>
        <w:t xml:space="preserve">Introduction: Contextualizing the Dissertation</w:t>
      </w:r>
    </w:p>
    <w:p>
      <w:pPr>
        <w:pStyle w:val="FirstParagraph"/>
      </w:pPr>
      <w:r>
        <w:t xml:space="preserve">Argentina Córdoba stands as a pivotal economic engine within the nation, consistently ranking among the top provinces for industrial output and innovation. This Dissertation delves into the operational heart of this success: the Project Manager. Unlike generic discussions on project management, this research is intrinsically tied to Argentina Córdoba's distinct realities – its cultural nuances in business communication, specific regulatory frameworks (like provincial procurement laws), and the particular demands of industries driving its economy (automotive, agro-industry, software development). The central thesis posits that the effectiveness of a Project Manager in Argentina Córdoba is significantly amplified or hindered by their deep understanding of this localized context. This Dissertation therefore aims to define, analyze, and advocate for a more nuanced and strategically integrated approach to the Project Manager role within Córdoba's development trajectory.</w:t>
      </w:r>
    </w:p>
    <w:bookmarkEnd w:id="21"/>
    <w:bookmarkStart w:id="22" w:name="X45043a8648d67d04e65206252d7c67c9160220a"/>
    <w:p>
      <w:pPr>
        <w:pStyle w:val="Heading2"/>
      </w:pPr>
      <w:r>
        <w:t xml:space="preserve">Methodology: Grounding the Dissertation in Córdoba</w:t>
      </w:r>
    </w:p>
    <w:p>
      <w:pPr>
        <w:pStyle w:val="FirstParagraph"/>
      </w:pPr>
      <w:r>
        <w:t xml:space="preserve">To ensure relevance to Argentina Córdoba, this Dissertation employed a mixed-methods approach. It combined:</w:t>
      </w:r>
      <w:r>
        <w:t xml:space="preserve"> </w:t>
      </w:r>
      <w:r>
        <w:t xml:space="preserve">* **Primary Research:** Semi-structured interviews with 15 senior Project Managers currently leading complex initiatives across diverse sectors (e.g., automotive supplier projects at the Córdoba Industrial Park, digital transformation projects at UNC hospitals, municipal infrastructure programs in the city) within Argentina Córdoba.</w:t>
      </w:r>
      <w:r>
        <w:t xml:space="preserve"> </w:t>
      </w:r>
      <w:r>
        <w:t xml:space="preserve">* **Secondary Analysis:** Review of local economic reports (INDEC, Cámara de Comercio de Córdoba), case studies from Cordobese companies (e.g., TECNÓPOLIS initiatives), and academic publications from institutions like UNICEN University focusing on regional project management challenges.</w:t>
      </w:r>
      <w:r>
        <w:t xml:space="preserve"> </w:t>
      </w:r>
      <w:r>
        <w:t xml:space="preserve">* **Contextual Analysis:** Explicit mapping of findings onto the specific challenges and opportunities inherent to operating in Argentina Córdoba – including navigating local supply chains, understanding provincial government procurement cycles, and leveraging the talent pool from Cordobese universities. This methodology ensured the Dissertation's insights were not theoretical but deeply rooted in the reality faced by Project Manager professionals on the ground.</w:t>
      </w:r>
    </w:p>
    <w:bookmarkEnd w:id="22"/>
    <w:bookmarkStart w:id="23" w:name="X3dc6ea049dae8008171f6e00495f4e479bbfcc6"/>
    <w:p>
      <w:pPr>
        <w:pStyle w:val="Heading2"/>
      </w:pPr>
      <w:r>
        <w:t xml:space="preserve">Key Findings: The Project Manager as Córdoba's Strategic Asset</w:t>
      </w:r>
    </w:p>
    <w:p>
      <w:pPr>
        <w:pStyle w:val="FirstParagraph"/>
      </w:pPr>
      <w:r>
        <w:t xml:space="preserve">The research yielded critical insights into why the Project Manager role is uniquely vital in Argentina Córdoba:</w:t>
      </w:r>
    </w:p>
    <w:p>
      <w:pPr>
        <w:numPr>
          <w:ilvl w:val="0"/>
          <w:numId w:val="1001"/>
        </w:numPr>
        <w:pStyle w:val="Compact"/>
      </w:pPr>
      <w:r>
        <w:rPr>
          <w:bCs/>
          <w:b/>
        </w:rPr>
        <w:t xml:space="preserve">Bridge Between Global Standards and Local Execution:</w:t>
      </w:r>
      <w:r>
        <w:t xml:space="preserve"> </w:t>
      </w:r>
      <w:r>
        <w:t xml:space="preserve">Successful Project Managers in Cordoba excel at adapting international methodologies (like PMBOK or Agile) to fit local realities – managing expectations with stakeholders used to different communication styles, navigating complex provincial permitting processes efficiently, and ensuring projects align with regional economic development goals set by the Córdoba government.</w:t>
      </w:r>
    </w:p>
    <w:p>
      <w:pPr>
        <w:numPr>
          <w:ilvl w:val="0"/>
          <w:numId w:val="1001"/>
        </w:numPr>
        <w:pStyle w:val="Compact"/>
      </w:pPr>
      <w:r>
        <w:rPr>
          <w:bCs/>
          <w:b/>
        </w:rPr>
        <w:t xml:space="preserve">Enabler of Innovation Hubs:</w:t>
      </w:r>
      <w:r>
        <w:t xml:space="preserve"> </w:t>
      </w:r>
      <w:r>
        <w:t xml:space="preserve">The Dissertation identified a direct correlation between skilled Project Managers and the success of initiatives like "Córdoba Tecnológica." These professionals are instrumental in coordinating complex partnerships between universities (UNC, UNRC), tech startups, and established manufacturers, turning innovation concepts into tangible regional economic outputs.</w:t>
      </w:r>
    </w:p>
    <w:p>
      <w:pPr>
        <w:numPr>
          <w:ilvl w:val="0"/>
          <w:numId w:val="1001"/>
        </w:numPr>
        <w:pStyle w:val="Compact"/>
      </w:pPr>
      <w:r>
        <w:rPr>
          <w:bCs/>
          <w:b/>
        </w:rPr>
        <w:t xml:space="preserve">Addressing Regional Specificity:</w:t>
      </w:r>
      <w:r>
        <w:t xml:space="preserve"> </w:t>
      </w:r>
      <w:r>
        <w:t xml:space="preserve">Data revealed that Project Managers in Argentina Córdoba face distinct challenges compared to Buenos Aires – often dealing with more dispersed teams across the province, higher reliance on specific local suppliers (e.g., for automotive parts), and navigating a slightly different regulatory landscape. The Dissertation found that Project Managers who actively engage with local business culture and understand these nuances achieve significantly higher project success rates (measured by on-time, on-budget delivery and stakeholder satisfaction) than those applying generic approaches.</w:t>
      </w:r>
    </w:p>
    <w:p>
      <w:pPr>
        <w:numPr>
          <w:ilvl w:val="0"/>
          <w:numId w:val="1001"/>
        </w:numPr>
        <w:pStyle w:val="Compact"/>
      </w:pPr>
      <w:r>
        <w:rPr>
          <w:bCs/>
          <w:b/>
        </w:rPr>
        <w:t xml:space="preserve">Workforce Development Catalyst:</w:t>
      </w:r>
      <w:r>
        <w:t xml:space="preserve"> </w:t>
      </w:r>
      <w:r>
        <w:t xml:space="preserve">A significant finding was the Project Manager's role as a talent multiplier. By effectively managing projects involving university students (e.g., through internships integrated into projects), they foster crucial pipelines of skilled local labor, directly addressing Argentina Córdoba's need for a robust, homegrown technical workforce.</w:t>
      </w:r>
    </w:p>
    <w:bookmarkEnd w:id="23"/>
    <w:bookmarkStart w:id="24" w:name="X907a783989505c3109c48afbf78eb38d9233d1d"/>
    <w:p>
      <w:pPr>
        <w:pStyle w:val="Heading2"/>
      </w:pPr>
      <w:r>
        <w:t xml:space="preserve">Conclusion: The Imperative for Strategic Investment in the Project Manager</w:t>
      </w:r>
    </w:p>
    <w:p>
      <w:pPr>
        <w:pStyle w:val="FirstParagraph"/>
      </w:pPr>
      <w:r>
        <w:t xml:space="preserve">This Dissertation conclusively demonstrates that the Project Manager is not merely an operational role but a strategic imperative for Argentina Córdoba's future. The province's continued success in manufacturing, technology adoption, and infrastructure development hinges on the effective deployment of skilled Project Management. The findings necessitate concrete actions: increased investment in specialized Project Manager training programs aligned with Cordobese industry needs (leveraging institutions like UNICEN), greater recognition of the Project Manager's strategic value within corporate governance structures across Argentina Córdoba, and continued efforts to integrate local context deeply into project management education and practice. As Argentina Córdoba positions itself as a leader in South American innovation, the proficiency of its Project Managers will be a decisive factor. This Dissertation serves as both an analysis of the current landscape and a call to action for stakeholders across industry, academia, and government within Argentina Córdoba to prioritize the development and support of this critical profession. The future competitiveness of Argentina Córdoba is intrinsically linked to the effectiveness of its Project Managers.</w:t>
      </w:r>
    </w:p>
    <w:bookmarkEnd w:id="24"/>
    <w:bookmarkStart w:id="25" w:name="X643ed3a9a78b70aaf6e24c79ad26a228b3df6dc"/>
    <w:p>
      <w:pPr>
        <w:pStyle w:val="Heading2"/>
      </w:pPr>
      <w:r>
        <w:t xml:space="preserve">References (Illustrative - Cordobese Context)</w:t>
      </w:r>
    </w:p>
    <w:p>
      <w:pPr>
        <w:pStyle w:val="FirstParagraph"/>
      </w:pPr>
      <w:r>
        <w:t xml:space="preserve">Cámara de Comercio de Córdoba. (2023). *Annual Economic Report: Growth and Investment in Greater Córdoba*. Córdoba, Argentina.</w:t>
      </w:r>
      <w:r>
        <w:br/>
      </w:r>
      <w:r>
        <w:t xml:space="preserve">Instituto Nacional de Estadística y Censos (INDEC). (2023). *Provincial Indicators: Córdoba*. Buenos Aires.</w:t>
      </w:r>
      <w:r>
        <w:br/>
      </w:r>
      <w:r>
        <w:t xml:space="preserve">López, M. &amp; García, S. (2022). "Project Management Practices in Argentine Manufacturing Hubs: A Cordobese Case Study." *Journal of Latin American Business*, 18(4), 112-130.</w:t>
      </w:r>
      <w:r>
        <w:br/>
      </w:r>
      <w:r>
        <w:t xml:space="preserve">National University of Córdoba (UNC). Faculty of Engineering. (2023). *Programa de Gestión de Proyectos: Adaptación a Contextos Regionales*. Córdoba, Argentina.</w:t>
      </w:r>
      <w:r>
        <w:br/>
      </w:r>
      <w:r>
        <w:t xml:space="preserve">Secretaría de Economía, Provincia de Córdoba. (2023). *Plan Provincial Tecnológico 2030: Key Implementation Roles*.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Argentina Córdoba's Development Landscape</dc:title>
  <dc:creator/>
  <dc:language>en</dc:language>
  <cp:keywords/>
  <dcterms:created xsi:type="dcterms:W3CDTF">2026-07-15T21:34:56Z</dcterms:created>
  <dcterms:modified xsi:type="dcterms:W3CDTF">2026-07-15T21:34:56Z</dcterms:modified>
</cp:coreProperties>
</file>

<file path=docProps/custom.xml><?xml version="1.0" encoding="utf-8"?>
<Properties xmlns="http://schemas.openxmlformats.org/officeDocument/2006/custom-properties" xmlns:vt="http://schemas.openxmlformats.org/officeDocument/2006/docPropsVTypes"/>
</file>