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Algeria</w:t>
      </w:r>
      <w:r>
        <w:t xml:space="preserve"> </w:t>
      </w:r>
      <w:r>
        <w:t xml:space="preserve">Algiers</w:t>
      </w:r>
    </w:p>
    <w:bookmarkStart w:id="25" w:name="X8c5dee3282dc71ba5c5fa58b6079debaacaf1a3"/>
    <w:p>
      <w:pPr>
        <w:pStyle w:val="Heading1"/>
      </w:pPr>
      <w:r>
        <w:t xml:space="preserve">The Evolving Role of the Psychiatrist within the Mental Health Landscape of Algeria Algiers: A Critical Analysis</w:t>
      </w:r>
    </w:p>
    <w:p>
      <w:pPr>
        <w:pStyle w:val="FirstParagraph"/>
      </w:pPr>
      <w:r>
        <w:rPr>
          <w:bCs/>
          <w:b/>
        </w:rPr>
        <w:t xml:space="preserve">Dissertation</w:t>
      </w:r>
      <w:r>
        <w:t xml:space="preserve"> </w:t>
      </w:r>
      <w:r>
        <w:t xml:space="preserve">research into mental health services within Algeria, particularly focusing on the capital city Algiers, reveals a complex and dynamic field. This document critically examines the pivotal role played by the</w:t>
      </w:r>
      <w:r>
        <w:t xml:space="preserve"> </w:t>
      </w:r>
      <w:r>
        <w:rPr>
          <w:bCs/>
          <w:b/>
        </w:rPr>
        <w:t xml:space="preserve">Psychiatrist</w:t>
      </w:r>
      <w:r>
        <w:t xml:space="preserve"> </w:t>
      </w:r>
      <w:r>
        <w:t xml:space="preserve">in addressing mental health challenges across Algeria's most populous urban center, highlighting both progress and persistent obstacles inherent to delivering effective psychiatric care in this specific context.</w:t>
      </w:r>
    </w:p>
    <w:bookmarkStart w:id="20" w:name="X69714ec514499aaf3e7bab77ca383b827f9a200"/>
    <w:p>
      <w:pPr>
        <w:pStyle w:val="Heading2"/>
      </w:pPr>
      <w:r>
        <w:t xml:space="preserve">Context: Mental Health Needs in Algeria Algiers</w:t>
      </w:r>
    </w:p>
    <w:p>
      <w:pPr>
        <w:pStyle w:val="FirstParagraph"/>
      </w:pPr>
      <w:r>
        <w:t xml:space="preserve">Algiers, as the political, economic, and cultural heart of</w:t>
      </w:r>
      <w:r>
        <w:t xml:space="preserve"> </w:t>
      </w:r>
      <w:r>
        <w:rPr>
          <w:bCs/>
          <w:b/>
        </w:rPr>
        <w:t xml:space="preserve">Algeria</w:t>
      </w:r>
      <w:r>
        <w:t xml:space="preserve">, faces a significant burden of mental health disorders. The legacy of decades marked by conflict has left deep psychological scars within communities. Furthermore, rapid urbanization, socio-economic pressures, migration patterns (both internal and international), and the enduring impact of the recent global pandemic have significantly increased demand for specialized mental health services. The city's dense population amplifies these challenges, creating a critical need for accessible psychiatric care. Understanding the specific role of the</w:t>
      </w:r>
      <w:r>
        <w:t xml:space="preserve"> </w:t>
      </w:r>
      <w:r>
        <w:rPr>
          <w:bCs/>
          <w:b/>
        </w:rPr>
        <w:t xml:space="preserve">Psychiatrist</w:t>
      </w:r>
      <w:r>
        <w:t xml:space="preserve"> </w:t>
      </w:r>
      <w:r>
        <w:t xml:space="preserve">within this urban Algerian setting is therefore not merely academic; it is a pressing public health imperative.</w:t>
      </w:r>
    </w:p>
    <w:bookmarkEnd w:id="20"/>
    <w:bookmarkStart w:id="21" w:name="X0c90031637cc1232a539aaad546c9743963d1d5"/>
    <w:p>
      <w:pPr>
        <w:pStyle w:val="Heading2"/>
      </w:pPr>
      <w:r>
        <w:t xml:space="preserve">The Psychiatrist: Core Responsibilities and Current Practice in Algiers</w:t>
      </w:r>
    </w:p>
    <w:p>
      <w:pPr>
        <w:pStyle w:val="FirstParagraph"/>
      </w:pPr>
      <w:r>
        <w:t xml:space="preserve">In Algeria Algiers, the licensed</w:t>
      </w:r>
      <w:r>
        <w:t xml:space="preserve"> </w:t>
      </w:r>
      <w:r>
        <w:rPr>
          <w:bCs/>
          <w:b/>
        </w:rPr>
        <w:t xml:space="preserve">Psychiatrist</w:t>
      </w:r>
      <w:r>
        <w:t xml:space="preserve"> </w:t>
      </w:r>
      <w:r>
        <w:t xml:space="preserve">serves as the cornerstone of specialized mental healthcare. Their responsibilities extend far beyond diagnosing conditions like depression, anxiety disorders, schizophrenia, and bipolar disorder. A typical psychiatrist in Algiers is expected to: diagnose complex psychiatric presentations; prescribe and manage psychopharmacological treatments with consideration of local drug availability and cultural factors; provide evidence-based psychotherapeutic interventions (though access to sufficient psychotherapy training remains a challenge); coordinate care across multidisciplinary teams including nurses, psychologists, social workers, and general practitioners; engage in community outreach programs addressing mental health literacy; and often participate in crucial policy discussions shaping the national mental health agenda. The</w:t>
      </w:r>
      <w:r>
        <w:t xml:space="preserve"> </w:t>
      </w:r>
      <w:r>
        <w:rPr>
          <w:bCs/>
          <w:b/>
        </w:rPr>
        <w:t xml:space="preserve">Psychiatrist</w:t>
      </w:r>
      <w:r>
        <w:t xml:space="preserve"> </w:t>
      </w:r>
      <w:r>
        <w:t xml:space="preserve">is uniquely positioned as both clinician and advocate within the Algerian healthcare system.</w:t>
      </w:r>
    </w:p>
    <w:bookmarkEnd w:id="21"/>
    <w:bookmarkStart w:id="22" w:name="X0afc66272369150cb28ceb594239879a953ff01"/>
    <w:p>
      <w:pPr>
        <w:pStyle w:val="Heading2"/>
      </w:pPr>
      <w:r>
        <w:t xml:space="preserve">Challenges Facing Psychiatrists in Algiers: A Dissertation Focus</w:t>
      </w:r>
    </w:p>
    <w:p>
      <w:pPr>
        <w:pStyle w:val="FirstParagraph"/>
      </w:pPr>
      <w:r>
        <w:rPr>
          <w:bCs/>
          <w:b/>
        </w:rPr>
        <w:t xml:space="preserve">Dissertation</w:t>
      </w:r>
      <w:r>
        <w:t xml:space="preserve"> </w:t>
      </w:r>
      <w:r>
        <w:t xml:space="preserve">research consistently identifies several key systemic and societal challenges impeding the effective work of psychiatrists in Algeria Algiers:</w:t>
      </w:r>
    </w:p>
    <w:p>
      <w:pPr>
        <w:numPr>
          <w:ilvl w:val="0"/>
          <w:numId w:val="1001"/>
        </w:numPr>
        <w:pStyle w:val="Compact"/>
      </w:pPr>
      <w:r>
        <w:rPr>
          <w:bCs/>
          <w:b/>
        </w:rPr>
        <w:t xml:space="preserve">Severe Shortage of Specialized Personnel:</w:t>
      </w:r>
      <w:r>
        <w:t xml:space="preserve"> </w:t>
      </w:r>
      <w:r>
        <w:t xml:space="preserve">Algiers, despite having more resources than rural areas, faces a critical shortage of trained psychiatrists. The ratio per capita is far below World Health Organization recommendations. This scarcity leads to immense workloads, long patient waiting times for consultations (sometimes months), and limited capacity for follow-up care – a core challenge explored in numerous recent</w:t>
      </w:r>
      <w:r>
        <w:t xml:space="preserve"> </w:t>
      </w:r>
      <w:r>
        <w:rPr>
          <w:bCs/>
          <w:b/>
        </w:rPr>
        <w:t xml:space="preserve">Dissertation</w:t>
      </w:r>
      <w:r>
        <w:t xml:space="preserve"> </w:t>
      </w:r>
      <w:r>
        <w:t xml:space="preserve">studies.</w:t>
      </w:r>
    </w:p>
    <w:p>
      <w:pPr>
        <w:numPr>
          <w:ilvl w:val="0"/>
          <w:numId w:val="1001"/>
        </w:numPr>
        <w:pStyle w:val="Compact"/>
      </w:pPr>
      <w:r>
        <w:rPr>
          <w:bCs/>
          <w:b/>
        </w:rPr>
        <w:t xml:space="preserve">Societal Stigma and Cultural Barriers:</w:t>
      </w:r>
      <w:r>
        <w:t xml:space="preserve"> </w:t>
      </w:r>
      <w:r>
        <w:t xml:space="preserve">Deeply ingrained stigma surrounding mental illness remains a formidable obstacle. Many individuals in Algeria Algiers prefer to seek help from religious leaders, traditional healers, or family networks before considering a psychiatrist. This cultural context necessitates that the modern</w:t>
      </w:r>
      <w:r>
        <w:t xml:space="preserve"> </w:t>
      </w:r>
      <w:r>
        <w:rPr>
          <w:bCs/>
          <w:b/>
        </w:rPr>
        <w:t xml:space="preserve">Psychiatrist</w:t>
      </w:r>
      <w:r>
        <w:t xml:space="preserve"> </w:t>
      </w:r>
      <w:r>
        <w:t xml:space="preserve">also act as an educator and stigma-reducer within their communities.</w:t>
      </w:r>
    </w:p>
    <w:p>
      <w:pPr>
        <w:numPr>
          <w:ilvl w:val="0"/>
          <w:numId w:val="1001"/>
        </w:numPr>
        <w:pStyle w:val="Compact"/>
      </w:pPr>
      <w:r>
        <w:rPr>
          <w:bCs/>
          <w:b/>
        </w:rPr>
        <w:t xml:space="preserve">Limited Infrastructure and Resources:</w:t>
      </w:r>
      <w:r>
        <w:t xml:space="preserve"> </w:t>
      </w:r>
      <w:r>
        <w:t xml:space="preserve">While Algiers hosts major teaching hospitals (e.g., Ben Aknoun, Mustapha Pacha) with psychiatric departments, these facilities often operate under resource constraints. Shortages of specialized equipment, adequate space for therapy sessions, and reliable access to certain medications are common issues documented in field research.</w:t>
      </w:r>
    </w:p>
    <w:p>
      <w:pPr>
        <w:numPr>
          <w:ilvl w:val="0"/>
          <w:numId w:val="1001"/>
        </w:numPr>
        <w:pStyle w:val="Compact"/>
      </w:pPr>
      <w:r>
        <w:rPr>
          <w:bCs/>
          <w:b/>
        </w:rPr>
        <w:t xml:space="preserve">Integration with Primary Care:</w:t>
      </w:r>
      <w:r>
        <w:t xml:space="preserve"> </w:t>
      </w:r>
      <w:r>
        <w:t xml:space="preserve">The lack of seamless integration between psychiatric services in Algiers and the wider primary healthcare system means many mental health conditions go undetected or undermanaged by general practitioners. Effective collaboration is a key area needing development for the</w:t>
      </w:r>
      <w:r>
        <w:t xml:space="preserve"> </w:t>
      </w:r>
      <w:r>
        <w:rPr>
          <w:bCs/>
          <w:b/>
        </w:rPr>
        <w:t xml:space="preserve">Psychiatrist</w:t>
      </w:r>
      <w:r>
        <w:t xml:space="preserve">.</w:t>
      </w:r>
    </w:p>
    <w:bookmarkEnd w:id="22"/>
    <w:bookmarkStart w:id="23" w:name="X0cd6d4719443c3b5da76e30e6804daf88e3f97b"/>
    <w:p>
      <w:pPr>
        <w:pStyle w:val="Heading2"/>
      </w:pPr>
      <w:r>
        <w:t xml:space="preserve">Moving Forward: Recent Developments and Future Directions</w:t>
      </w:r>
    </w:p>
    <w:p>
      <w:pPr>
        <w:pStyle w:val="FirstParagraph"/>
      </w:pPr>
      <w:r>
        <w:t xml:space="preserve">Despite these challenges, significant strides are being made. Algeria has implemented a National Mental Health Strategy (2018-2030), which explicitly prioritizes strengthening psychiatric services in urban centers like Algiers. Initiatives include efforts to train more psychiatrists, integrate mental health into primary care curricula, and launch public awareness campaigns targeting stigma reduction – directly impacting the operational environment for every practicing</w:t>
      </w:r>
      <w:r>
        <w:t xml:space="preserve"> </w:t>
      </w:r>
      <w:r>
        <w:rPr>
          <w:bCs/>
          <w:b/>
        </w:rPr>
        <w:t xml:space="preserve">Psychiatrist</w:t>
      </w:r>
      <w:r>
        <w:t xml:space="preserve"> </w:t>
      </w:r>
      <w:r>
        <w:t xml:space="preserve">in the city.</w:t>
      </w:r>
    </w:p>
    <w:p>
      <w:pPr>
        <w:pStyle w:val="BodyText"/>
      </w:pPr>
      <w:r>
        <w:t xml:space="preserve">The role of the psychiatrist in Algeria Algiers is also evolving. There's a growing emphasis on community-based care models, telepsychiatry (though infrastructure limitations persist), and collaborative care approaches involving psychologists and social workers. Recent</w:t>
      </w:r>
      <w:r>
        <w:t xml:space="preserve"> </w:t>
      </w:r>
      <w:r>
        <w:rPr>
          <w:bCs/>
          <w:b/>
        </w:rPr>
        <w:t xml:space="preserve">Dissertation</w:t>
      </w:r>
      <w:r>
        <w:t xml:space="preserve"> </w:t>
      </w:r>
      <w:r>
        <w:t xml:space="preserve">research highlights successful pilot programs in Algiers where psychiatrists work closely with community health workers to reach underserved populations, demonstrating promising pathways forward.</w:t>
      </w:r>
    </w:p>
    <w:bookmarkEnd w:id="23"/>
    <w:bookmarkStart w:id="24" w:name="X9f261b35466cd0c7646b786324aa78e50adb25a"/>
    <w:p>
      <w:pPr>
        <w:pStyle w:val="Heading2"/>
      </w:pPr>
      <w:r>
        <w:t xml:space="preserve">Conclusion: The Psychiatrist as a Catalyst for Change</w:t>
      </w:r>
    </w:p>
    <w:p>
      <w:pPr>
        <w:pStyle w:val="FirstParagraph"/>
      </w:pPr>
      <w:r>
        <w:t xml:space="preserve">The position of the</w:t>
      </w:r>
      <w:r>
        <w:t xml:space="preserve"> </w:t>
      </w:r>
      <w:r>
        <w:rPr>
          <w:bCs/>
          <w:b/>
        </w:rPr>
        <w:t xml:space="preserve">Psychiatrist</w:t>
      </w:r>
      <w:r>
        <w:t xml:space="preserve"> </w:t>
      </w:r>
      <w:r>
        <w:t xml:space="preserve">within the healthcare ecosystem of Algeria Algiers is undeniably central yet demanding. They are not merely medical doctors treating symptoms; they are pivotal agents navigating complex societal, cultural, and systemic barriers to deliver essential care. Addressing the critical shortages, combating stigma through education, improving infrastructure, and fostering better integration within primary care are paramount challenges requiring sustained national commitment.</w:t>
      </w:r>
    </w:p>
    <w:p>
      <w:pPr>
        <w:pStyle w:val="BodyText"/>
      </w:pPr>
      <w:r>
        <w:t xml:space="preserve">As Algeria continues its journey towards mental health parity within its healthcare system, the dedicated work of psychiatrists in Algiers serves as a crucial catalyst. Their ongoing efforts, supported by evolving policies like the National Mental Health Strategy, hold immense potential for transforming mental health outcomes across Algeria's most populous city and setting a precedent for the nation. Future</w:t>
      </w:r>
      <w:r>
        <w:t xml:space="preserve"> </w:t>
      </w:r>
      <w:r>
        <w:rPr>
          <w:bCs/>
          <w:b/>
        </w:rPr>
        <w:t xml:space="preserve">Dissertation</w:t>
      </w:r>
      <w:r>
        <w:t xml:space="preserve"> </w:t>
      </w:r>
      <w:r>
        <w:t xml:space="preserve">research must continue to focus on evaluating these interventions' effectiveness within the unique context of Algiers, ensuring that the role of the psychiatrist remains robust, accessible, and culturally attuned to meet the profound needs of Algerian society.</w:t>
      </w:r>
    </w:p>
    <w:p>
      <w:pPr>
        <w:pStyle w:val="BodyText"/>
      </w:pPr>
      <w:r>
        <w:rPr>
          <w:iCs/>
          <w:i/>
        </w:rPr>
        <w:t xml:space="preserve">This document serves as an informative analysis based on current literature and policy context regarding psychiatry in Algeria. It is not a formal academic Dissertation submission but synthesizes key themes relevant to research in this field within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Psychiatrist in Algeria Algiers</dc:title>
  <dc:creator/>
  <dc:language>en</dc:language>
  <cp:keywords/>
  <dcterms:created xsi:type="dcterms:W3CDTF">2026-07-17T22:46:18Z</dcterms:created>
  <dcterms:modified xsi:type="dcterms:W3CDTF">2026-07-17T22:46:18Z</dcterms:modified>
</cp:coreProperties>
</file>

<file path=docProps/custom.xml><?xml version="1.0" encoding="utf-8"?>
<Properties xmlns="http://schemas.openxmlformats.org/officeDocument/2006/custom-properties" xmlns:vt="http://schemas.openxmlformats.org/officeDocument/2006/docPropsVTypes"/>
</file>