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China</w:t>
      </w:r>
      <w:r>
        <w:t xml:space="preserve"> </w:t>
      </w:r>
      <w:r>
        <w:t xml:space="preserve">Beijing</w:t>
      </w:r>
    </w:p>
    <w:bookmarkStart w:id="26" w:name="X642c5418b79a23812e03256e262d38d2ac462fa"/>
    <w:p>
      <w:pPr>
        <w:pStyle w:val="Heading1"/>
      </w:pPr>
      <w:r>
        <w:t xml:space="preserve">A Dissertation on the Evolving Role of the Psychologist in China Beijing: Navigating Urban Mental Health Challenges</w:t>
      </w:r>
    </w:p>
    <w:p>
      <w:pPr>
        <w:pStyle w:val="FirstParagraph"/>
      </w:pPr>
      <w:r>
        <w:rPr>
          <w:bCs/>
          <w:b/>
        </w:rPr>
        <w:t xml:space="preserve">Abstract:</w:t>
      </w:r>
      <w:r>
        <w:t xml:space="preserve"> </w:t>
      </w:r>
      <w:r>
        <w:t xml:space="preserve">This dissertation examines the critical and rapidly evolving role of the Psychologist within the specific socio-cultural and economic context of Beijing, China. As one of Asia's most dynamic metropolises, Beijing faces unprecedented mental health demands driven by urbanization, economic pressures, and shifting societal values. This research investigates how Psychologists are adapting clinical practices, addressing cultural nuances in therapy delivery, navigating systemic challenges within China's healthcare framework, and contributing to the national mental health agenda. The findings underscore the indispensable contribution of qualified Psychologists in fostering psychological well-being across Beijing's diverse population.</w:t>
      </w:r>
    </w:p>
    <w:bookmarkStart w:id="20" w:name="Xf79ee3027eeb178d5d7d2574fa93888ca712c80"/>
    <w:p>
      <w:pPr>
        <w:pStyle w:val="Heading2"/>
      </w:pPr>
      <w:r>
        <w:t xml:space="preserve">Introduction: The Imperative for Psychological Expertise in China Beijing</w:t>
      </w:r>
    </w:p>
    <w:p>
      <w:pPr>
        <w:pStyle w:val="FirstParagraph"/>
      </w:pPr>
      <w:r>
        <w:t xml:space="preserve">The rapid development and immense scale of Beijing present a unique landscape for mental health. With over 21 million residents experiencing intense work pressures, complex family dynamics amidst migration patterns, and the pervasive influence of modernization on traditional values, the demand for professional psychological support has surged exponentially. This dissertation positions the Psychologist not merely as a clinician but as a vital community resource essential for public health resilience in China Beijing. The role transcends individual therapy to encompass prevention, education, policy advocacy, and crisis intervention within this specific urban ecosystem.</w:t>
      </w:r>
    </w:p>
    <w:bookmarkEnd w:id="20"/>
    <w:bookmarkStart w:id="21" w:name="X462cee2185d767cfa1d0c6a7853163e39837699"/>
    <w:p>
      <w:pPr>
        <w:pStyle w:val="Heading2"/>
      </w:pPr>
      <w:r>
        <w:t xml:space="preserve">The Unique Context: Psychology in China's Capital</w:t>
      </w:r>
    </w:p>
    <w:p>
      <w:pPr>
        <w:pStyle w:val="FirstParagraph"/>
      </w:pPr>
      <w:r>
        <w:t xml:space="preserve">Understanding the Psychologist's work in China Beijing requires acknowledging distinct contextual factors. Cultural concepts of mental health differ significantly from Western paradigms; stigma surrounding psychological distress remains a substantial barrier, deeply intertwined with Confucian values emphasizing family harmony and personal resilience over individual emotional expression. Furthermore, Beijing's status as the political and administrative heart of China means national mental health policies (such as the National Mental Health Plan 2019-2025) are implemented with particular intensity here. Psychologists must skillfully navigate these cultural expectations while adhering to national guidelines, often working within hospital settings, specialized clinics, universities, or private practice – all operating under China's specific regulatory framework for psychological services.</w:t>
      </w:r>
    </w:p>
    <w:bookmarkEnd w:id="21"/>
    <w:bookmarkStart w:id="22" w:name="X2368ce5c2efaebba8dfc785cd0ebca1d2514225"/>
    <w:p>
      <w:pPr>
        <w:pStyle w:val="Heading2"/>
      </w:pPr>
      <w:r>
        <w:t xml:space="preserve">Challenges and Adaptations: The Psychologist's Daily Reality</w:t>
      </w:r>
    </w:p>
    <w:p>
      <w:pPr>
        <w:pStyle w:val="FirstParagraph"/>
      </w:pPr>
      <w:r>
        <w:t xml:space="preserve">This dissertation highlights key challenges faced by the Psychologist in Beijing. A severe shortage of qualified professionals relative to population needs is a critical issue, leading to long waiting times and limited access, particularly outside core urban districts. Financial barriers also persist for many seeking services beyond basic public healthcare. Crucially, the Psychologist must continuously adapt therapeutic approaches. Techniques derived from Western models often require cultural translation – integrating concepts like "face" (mianzi), family involvement in treatment decisions (where appropriate), and an emphasis on practical problem-solving over deep introspection common in some Western therapies. Training programs for Psychologists within China are evolving rapidly to incorporate these culturally attuned competencies.</w:t>
      </w:r>
    </w:p>
    <w:bookmarkEnd w:id="22"/>
    <w:bookmarkStart w:id="23" w:name="expanding-scope-beyond-therapy"/>
    <w:p>
      <w:pPr>
        <w:pStyle w:val="Heading2"/>
      </w:pPr>
      <w:r>
        <w:t xml:space="preserve">Expanding Scope: Beyond Therapy</w:t>
      </w:r>
    </w:p>
    <w:p>
      <w:pPr>
        <w:pStyle w:val="FirstParagraph"/>
      </w:pPr>
      <w:r>
        <w:t xml:space="preserve">The role of the Psychologist in Beijing extends far beyond the therapy room. This dissertation emphasizes their growing contribution to public health initiatives, such as developing workplace mental wellness programs for Beijing's massive corporate sector (including state-owned enterprises and multinational headquarters), designing school-based counseling services addressing youth stress related to academic competition, and participating in community outreach campaigns aimed at reducing stigma. Psychologists also play key roles in disaster response planning and execution following incidents within the capital city. Their expertise is increasingly sought by government bodies for policy development related to mental health service integration into primary care across China Beijing.</w:t>
      </w:r>
    </w:p>
    <w:bookmarkEnd w:id="23"/>
    <w:bookmarkStart w:id="24" w:name="X1b66b44629586f3bf613bddd7fd031ffe66c4af"/>
    <w:p>
      <w:pPr>
        <w:pStyle w:val="Heading2"/>
      </w:pPr>
      <w:r>
        <w:t xml:space="preserve">Future Directions: Integrating Psychology into Beijing's Mental Health Fabric</w:t>
      </w:r>
    </w:p>
    <w:p>
      <w:pPr>
        <w:pStyle w:val="FirstParagraph"/>
      </w:pPr>
      <w:r>
        <w:t xml:space="preserve">The findings of this dissertation point towards a future where the Psychologist in China Beijing becomes more deeply integrated into the mainstream healthcare and social service infrastructure. This requires sustained investment in higher education for psychology, expanding licensure pathways, increasing public funding for community mental health services across all districts of Beijing, and ongoing efforts to normalize seeking psychological support through culturally resonant public education. The successful integration of the Psychologist's expertise within China Beijing's unique context is not just beneficial but essential for building a healthier, more resilient urban society capable of sustaining its remarkable growth trajectory.</w:t>
      </w:r>
    </w:p>
    <w:bookmarkEnd w:id="24"/>
    <w:bookmarkStart w:id="25" w:name="conclusion"/>
    <w:p>
      <w:pPr>
        <w:pStyle w:val="Heading2"/>
      </w:pPr>
      <w:r>
        <w:t xml:space="preserve">Conclusion</w:t>
      </w:r>
    </w:p>
    <w:p>
      <w:pPr>
        <w:pStyle w:val="FirstParagraph"/>
      </w:pPr>
      <w:r>
        <w:t xml:space="preserve">This dissertation affirms that the Psychologist in China Beijing is a cornerstone of modern mental health care. The specific challenges and opportunities presented by Beijing's environment necessitate professionals who are not only highly trained but also culturally intelligent, adaptable, and deeply committed to serving this complex population. Addressing the systemic barriers – staffing shortages, stigma, access inequities – requires coordinated action from educational institutions, healthcare authorities (both municipal and national), employers, and communities themselves. As China Beijing continues its journey towards prioritizing mental well-being as fundamentally as physical health, the role of the dedicated Psychologist will remain indispensable. Investing in their professional development and integration within China's capital city is an investment in the psychological foundation of a thriving nation. The future success of mental health initiatives across China Beijing hinges upon recognizing and empowering this vital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Psychologist in China Beijing</dc:title>
  <dc:creator/>
  <cp:keywords/>
  <dcterms:created xsi:type="dcterms:W3CDTF">2026-04-29T23:17:53Z</dcterms:created>
  <dcterms:modified xsi:type="dcterms:W3CDTF">2026-04-29T23:17:53Z</dcterms:modified>
</cp:coreProperties>
</file>

<file path=docProps/custom.xml><?xml version="1.0" encoding="utf-8"?>
<Properties xmlns="http://schemas.openxmlformats.org/officeDocument/2006/custom-properties" xmlns:vt="http://schemas.openxmlformats.org/officeDocument/2006/docPropsVTypes"/>
</file>