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China</w:t>
      </w:r>
      <w:r>
        <w:t xml:space="preserve"> </w:t>
      </w:r>
      <w:r>
        <w:t xml:space="preserve">Shanghai</w:t>
      </w:r>
    </w:p>
    <w:bookmarkStart w:id="25" w:name="X1420604de49abb8ac8e22e8f53b1be50a0144c0"/>
    <w:p>
      <w:pPr>
        <w:pStyle w:val="Heading1"/>
      </w:pPr>
      <w:r>
        <w:t xml:space="preserve">Dissertation: The Critical Role and Professional Evolution of the Psychologist in Modern China Shanghai</w:t>
      </w:r>
    </w:p>
    <w:p>
      <w:pPr>
        <w:pStyle w:val="FirstParagraph"/>
      </w:pPr>
      <w:r>
        <w:t xml:space="preserve">This Dissertation examines the dynamic professional landscape, cultural integration, and societal demands facing the qualified Psychologist within the unique context of China Shanghai. As one of Asia's most vibrant metropolises and a global economic powerhouse, Shanghai presents a compelling microcosm for studying the development of psychological services in contemporary China. This research argues that the role of the Psychologist has transcended traditional clinical boundaries to become an indispensable component of public health, social stability, and individual well-being within this major Chinese city.</w:t>
      </w:r>
    </w:p>
    <w:bookmarkStart w:id="20" w:name="Xb0d356a391f9e66dfc88bfa2d7b2c6b89220962"/>
    <w:p>
      <w:pPr>
        <w:pStyle w:val="Heading2"/>
      </w:pPr>
      <w:r>
        <w:t xml:space="preserve">Context: Shanghai's Socioeconomic Pressures and Mental Health Imperative</w:t>
      </w:r>
    </w:p>
    <w:p>
      <w:pPr>
        <w:pStyle w:val="FirstParagraph"/>
      </w:pPr>
      <w:r>
        <w:t xml:space="preserve">China Shanghai stands at the forefront of China's rapid urbanization and economic transformation. The relentless pace of life, intense work culture, significant migration from rural areas, and high expectations for academic and professional success have created a complex mental health landscape. According to recent data from the Shanghai Municipal Health Commission (2023), prevalence rates of anxiety and depression among Shanghai residents are estimated at 15-20%, significantly higher than national averages in less urbanized regions. This escalating demand has placed immense pressure on the existing mental health infrastructure, making the Psychologist's role more critical than ever. The Chinese government's emphasis on "Healthy China 2030" and its subsequent implementation of the Mental Health Law (effective 2013, strengthened in 2019) explicitly recognizes mental health as a fundamental aspect of public well-being, directly influencing service delivery models across China Shanghai.</w:t>
      </w:r>
    </w:p>
    <w:bookmarkEnd w:id="20"/>
    <w:bookmarkStart w:id="21" w:name="X2a00b5f675012fdf4b38bcdefe26aa183cbbbc0"/>
    <w:p>
      <w:pPr>
        <w:pStyle w:val="Heading2"/>
      </w:pPr>
      <w:r>
        <w:t xml:space="preserve">Cultural Adaptation: Beyond Western Models in China Shanghai</w:t>
      </w:r>
    </w:p>
    <w:p>
      <w:pPr>
        <w:pStyle w:val="FirstParagraph"/>
      </w:pPr>
      <w:r>
        <w:t xml:space="preserve">A key finding of this Dissertation is the necessity for the Psychologist operating within China Shanghai to deeply integrate cultural competence into their practice. Traditional Chinese values emphasizing family harmony, face (mianzi), collectivism over individualism, and the stigma historically associated with mental health issues present unique challenges not fully addressed by Western psychological models alone. The modern Psychologist in China Shanghai must navigate these nuances. This involves understanding concepts like "xin" (mind-heart) which bridges emotional and physical well-being in traditional Chinese medicine, appreciating the family's central role in decision-making regarding therapy, and actively working to reduce the pervasive stigma that often prevents individuals from seeking help. Successful practitioners develop culturally adapted interventions, such as incorporating elements of mindfulness grounded in local philosophical traditions or framing treatment goals within family contexts rather than solely individualistic ones.</w:t>
      </w:r>
    </w:p>
    <w:bookmarkEnd w:id="21"/>
    <w:bookmarkStart w:id="22" w:name="X600f15c9748915428a44191a4cd6a29ceda4d70"/>
    <w:p>
      <w:pPr>
        <w:pStyle w:val="Heading2"/>
      </w:pPr>
      <w:r>
        <w:t xml:space="preserve">Professional Challenges and Opportunities in China Shanghai</w:t>
      </w:r>
    </w:p>
    <w:p>
      <w:pPr>
        <w:pStyle w:val="FirstParagraph"/>
      </w:pPr>
      <w:r>
        <w:t xml:space="preserve">The journey to becoming a recognized Psychologist in China Shanghai involves navigating a rapidly evolving professional landscape. While the profession is gaining formal recognition through national licensing systems (requiring specific degrees and supervised practice), significant challenges persist. There is a severe shortage of qualified Psychologists, particularly those trained in evidence-based practices suitable for the Chinese context, compared to the vast population need within China Shanghai itself. Access to services remains concentrated in private clinics catering to affluent clients or university counseling centers serving students, leaving many working-class and migrant populations underserved. Furthermore, the integration of psychology into mainstream healthcare systems is still developing. This Dissertation highlights that Psychologists in China Shanghai are increasingly finding opportunities not just in clinical settings, but also within corporate wellness programs (addressing workplace stress), schools (supporting student development), community centers (promoting mental health literacy), and government public health initiatives aligned with national mental health strategies.</w:t>
      </w:r>
    </w:p>
    <w:bookmarkEnd w:id="22"/>
    <w:bookmarkStart w:id="23" w:name="Xa0cefaad5222fa1130b02249068329da01aeb18"/>
    <w:p>
      <w:pPr>
        <w:pStyle w:val="Heading2"/>
      </w:pPr>
      <w:r>
        <w:t xml:space="preserve">The Future Trajectory: Towards Integrated Mental Health Care</w:t>
      </w:r>
    </w:p>
    <w:p>
      <w:pPr>
        <w:pStyle w:val="FirstParagraph"/>
      </w:pPr>
      <w:r>
        <w:t xml:space="preserve">This Dissertation posits that the future of the Psychologist in China Shanghai lies in integration and innovation. The path forward requires multi-faceted efforts: expanding accessible training programs for qualified Psychologists within Chinese universities, strengthening inter-professional collaboration between psychologists, psychiatrists, social workers, and primary care physicians to create seamless care pathways (as mandated by policy), and leveraging technology for wider reach through tele-mental health services – particularly crucial in Shanghai's sprawling urban environment. Crucially, the Psychologist must be empowered as a key player within Shanghai's public health framework. The city's ambitious goals for becoming a "global city" with high quality of life necessitate robust mental health support; the well-being of its citizens is intrinsically linked to its economic vitality and social cohesion.</w:t>
      </w:r>
    </w:p>
    <w:bookmarkEnd w:id="23"/>
    <w:bookmarkStart w:id="24" w:name="Xe24c753f890d36544532ed534cc862db262e33f"/>
    <w:p>
      <w:pPr>
        <w:pStyle w:val="Heading2"/>
      </w:pPr>
      <w:r>
        <w:t xml:space="preserve">Conclusion: A Dissertation Contribution to Understanding China Shanghai</w:t>
      </w:r>
    </w:p>
    <w:p>
      <w:pPr>
        <w:pStyle w:val="FirstParagraph"/>
      </w:pPr>
      <w:r>
        <w:t xml:space="preserve">This Dissertation underscores that the Psychologist in China Shanghai is no longer a niche professional but a vital societal asset. The unique pressures of modern life in this Chinese megacity demand sophisticated, culturally attuned psychological expertise. Addressing the current gaps – in workforce numbers, service accessibility, cultural adaptation of methods, and systemic integration – is not merely an academic concern; it is an urgent public health imperative for China Shanghai's continued prosperity and social harmony. The successful professionalization and meaningful contribution of the Psychologist will be a defining feature of Shanghai's evolution as a truly healthy and resilient global city within the broader framework of China's development. Future research must continue to monitor this critical profession, ensuring its growth aligns with the specific needs and values of the people it serves in China Shanghai. The path forward requires sustained policy commitment, investment in professional development, and ongoing cultural sensitivity – essential pillars for a thriving psychological workforce within this dynamic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China Shanghai</dc:title>
  <dc:creator/>
  <dc:language>en</dc:language>
  <cp:keywords/>
  <dcterms:created xsi:type="dcterms:W3CDTF">2026-07-15T17:44:32Z</dcterms:created>
  <dcterms:modified xsi:type="dcterms:W3CDTF">2026-07-15T17:44:32Z</dcterms:modified>
</cp:coreProperties>
</file>

<file path=docProps/custom.xml><?xml version="1.0" encoding="utf-8"?>
<Properties xmlns="http://schemas.openxmlformats.org/officeDocument/2006/custom-properties" xmlns:vt="http://schemas.openxmlformats.org/officeDocument/2006/docPropsVTypes"/>
</file>