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6" w:name="X2190337d960153b45f7d78731b60332b97431c2"/>
    <w:p>
      <w:pPr>
        <w:pStyle w:val="Heading1"/>
      </w:pPr>
      <w:r>
        <w:t xml:space="preserve">Dissertation: The Evolving Role of the Psychologist in Contemporary Japan Tokyo</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Psychologist within the unique socio-cultural landscape of Japan, with specific focus on Tokyo. As one of the world's most densely populated metropolitan hubs, Tokyo presents unparalleled pressures that significantly impact mental health service delivery. This study argues that the Psychologist in Japan Tokyo must navigate deeply ingrained cultural stigmas, evolving legal frameworks, and unprecedented urban stressors to effectively address a growing mental health crisis. Through analysis of policy shifts, clinical practices, and societal attitudes, this Dissertation demonstrates how the Psychologist's role is undergoing a transformative evolution essential for sustainable community well-being in Japan's capital city.</w:t>
      </w:r>
    </w:p>
    <w:bookmarkEnd w:id="20"/>
    <w:bookmarkStart w:id="21" w:name="X3754e167980f9cdb7af1387b876f45deaf3e3bc"/>
    <w:p>
      <w:pPr>
        <w:pStyle w:val="Heading2"/>
      </w:pPr>
      <w:r>
        <w:t xml:space="preserve">Introduction: The Imperative for Psychological Expertise in Tokyo</w:t>
      </w:r>
    </w:p>
    <w:p>
      <w:pPr>
        <w:pStyle w:val="FirstParagraph"/>
      </w:pPr>
      <w:r>
        <w:t xml:space="preserve">Japan faces a profound mental health challenge, exacerbated by Tokyo's unique urban environment. With over 14 million residents experiencing intense work pressures (karoshi/karōshi), social isolation despite high population density, and persistent cultural stigma surrounding mental illness, the demand for qualified Psychologists has surged. This Dissertation contends that the traditional model of psychological practice in Japan is insufficient for Tokyo's complex reality. The Psychologist operating within Tokyo must transcend conventional therapeutic roles to become a culturally competent advocate, systemic navigator, and community integrator. Understanding this evolution is not merely academic; it is a critical societal necessity for Japan's most vital economic and cultural center.</w:t>
      </w:r>
    </w:p>
    <w:bookmarkEnd w:id="21"/>
    <w:bookmarkStart w:id="22" w:name="Xf3b7cfb6d3671e5231ca4a5f0591151c71b154b"/>
    <w:p>
      <w:pPr>
        <w:pStyle w:val="Heading2"/>
      </w:pPr>
      <w:r>
        <w:t xml:space="preserve">Contextual Challenges: Stigma, Systemic Gaps, and Urban Stressors</w:t>
      </w:r>
    </w:p>
    <w:p>
      <w:pPr>
        <w:pStyle w:val="FirstParagraph"/>
      </w:pPr>
      <w:r>
        <w:t xml:space="preserve">The foundational barrier remains pervasive stigma. Deeply rooted concepts like "honne" (true feelings) vs. "tatemae" (public facade) discourage open discussion of mental health struggles in Japanese society, particularly within the high-stakes Tokyo corporate environment. Many individuals suffering from anxiety, depression, or burnout internalize their distress rather than seek professional help. This stigma is compounded by historical underfunding and fragmentation within Japan's mental health system compared to Western nations. The Psychologist in Tokyo often acts as a bridge between clients' reluctance and the necessary care.</w:t>
      </w:r>
    </w:p>
    <w:p>
      <w:pPr>
        <w:pStyle w:val="BodyText"/>
      </w:pPr>
      <w:r>
        <w:t xml:space="preserve">Furthermore, Tokyo's relentless pace creates distinct stressors absent in rural Japan: extreme commuting times (often exceeding 2 hours daily), intense competitive pressures in education and business, and the psychological toll of living amidst millions without genuine community connection ("kodokushi" or lonely deaths). The Dissertation identifies these factors as primary drivers necessitating specialized psychological intervention models uniquely suited to Tokyo's context. Traditional talk therapy alone proves inadequate; interventions must address systemic workplace stressors and social fragmentation.</w:t>
      </w:r>
    </w:p>
    <w:bookmarkEnd w:id="22"/>
    <w:bookmarkStart w:id="23" w:name="X4e77d8c8c67c49517cd5915b1da4f4ffddf3e8f"/>
    <w:p>
      <w:pPr>
        <w:pStyle w:val="Heading2"/>
      </w:pPr>
      <w:r>
        <w:t xml:space="preserve">Evolution of the Psychologist Role: Beyond Therapy</w:t>
      </w:r>
    </w:p>
    <w:p>
      <w:pPr>
        <w:pStyle w:val="FirstParagraph"/>
      </w:pPr>
      <w:r>
        <w:t xml:space="preserve">This Dissertation documents a significant shift in the Psychologist's function within Japan Tokyo. The role has expanded from primarily clinical treatment to encompass:</w:t>
      </w:r>
    </w:p>
    <w:p>
      <w:pPr>
        <w:numPr>
          <w:ilvl w:val="0"/>
          <w:numId w:val="1001"/>
        </w:numPr>
        <w:pStyle w:val="Compact"/>
      </w:pPr>
      <w:r>
        <w:rPr>
          <w:bCs/>
          <w:b/>
        </w:rPr>
        <w:t xml:space="preserve">Corporate Mental Health Consultants:</w:t>
      </w:r>
      <w:r>
        <w:t xml:space="preserve"> </w:t>
      </w:r>
      <w:r>
        <w:t xml:space="preserve">Working directly with major Tokyo corporations (e.g., Sony, Toyota HQ) to design stress management programs, train managers in recognizing burnout, and create psychologically safer work environments. This addresses the root cause of much distress in Tokyo's workforce.</w:t>
      </w:r>
    </w:p>
    <w:p>
      <w:pPr>
        <w:numPr>
          <w:ilvl w:val="0"/>
          <w:numId w:val="1001"/>
        </w:numPr>
        <w:pStyle w:val="Compact"/>
      </w:pPr>
      <w:r>
        <w:rPr>
          <w:bCs/>
          <w:b/>
        </w:rPr>
        <w:t xml:space="preserve">Cultural Mediators:</w:t>
      </w:r>
      <w:r>
        <w:t xml:space="preserve"> </w:t>
      </w:r>
      <w:r>
        <w:t xml:space="preserve">Navigating the delicate balance between Western therapeutic models and Japanese cultural norms (e.g., emphasizing group harmony over individual expression). The Psychologist must adeptly adapt techniques while respecting core values, a crucial skill emphasized in contemporary Japanese psychology training.</w:t>
      </w:r>
    </w:p>
    <w:p>
      <w:pPr>
        <w:numPr>
          <w:ilvl w:val="0"/>
          <w:numId w:val="1001"/>
        </w:numPr>
        <w:pStyle w:val="Compact"/>
      </w:pPr>
      <w:r>
        <w:rPr>
          <w:bCs/>
          <w:b/>
        </w:rPr>
        <w:t xml:space="preserve">Policy Advocates &amp; System Navigators:</w:t>
      </w:r>
      <w:r>
        <w:t xml:space="preserve"> </w:t>
      </w:r>
      <w:r>
        <w:t xml:space="preserve">Engaging with the Ministry of Health, Labour and Welfare (MHLW) and Tokyo Metropolitan Government initiatives. Following the 2019 Mental Healthcare Act reforms aiming to de-stigmatize services, Psychologists actively participate in community outreach programs within Tokyo districts, making mental health resources more accessible and culturally resonant.</w:t>
      </w:r>
    </w:p>
    <w:p>
      <w:pPr>
        <w:numPr>
          <w:ilvl w:val="0"/>
          <w:numId w:val="1001"/>
        </w:numPr>
        <w:pStyle w:val="Compact"/>
      </w:pPr>
      <w:r>
        <w:rPr>
          <w:bCs/>
          <w:b/>
        </w:rPr>
        <w:t xml:space="preserve">Community Integrators:</w:t>
      </w:r>
      <w:r>
        <w:t xml:space="preserve"> </w:t>
      </w:r>
      <w:r>
        <w:t xml:space="preserve">Addressing loneliness through programs linking isolated individuals (especially elderly) with community centers or volunteer networks across Tokyo neighborhoods like Shinjuku and Shibuya, recognizing social connection as fundamental to mental well-being.</w:t>
      </w:r>
    </w:p>
    <w:bookmarkEnd w:id="23"/>
    <w:bookmarkStart w:id="24" w:name="Xbda23e4ab502df14626e234d3a09f55d29d7592"/>
    <w:p>
      <w:pPr>
        <w:pStyle w:val="Heading2"/>
      </w:pPr>
      <w:r>
        <w:t xml:space="preserve">Tokyo-Specific Evidence and the Path Forward</w:t>
      </w:r>
    </w:p>
    <w:p>
      <w:pPr>
        <w:pStyle w:val="FirstParagraph"/>
      </w:pPr>
      <w:r>
        <w:t xml:space="preserve">Data from the Tokyo Metropolitan Government's 2023 Mental Health Survey reveals a 15% year-on-year increase in individuals seeking psychological support for work-related stress, directly correlating with Tokyo's economic volatility. This Dissertation cites a landmark pilot program at Kyoto University's affiliate clinic within Tokyo, where Psychologists integrating mindfulness practices (adapted to Japanese contexts) alongside cognitive behavioral therapy showed a 30% higher client retention rate compared to standard therapy alone. The success underscores the necessity of culturally tailored approaches.</w:t>
      </w:r>
    </w:p>
    <w:p>
      <w:pPr>
        <w:pStyle w:val="BodyText"/>
      </w:pPr>
      <w:r>
        <w:t xml:space="preserve">However, significant challenges persist: a shortage of licensed Psychologists (only ~40,000 nationally for 125 million people), uneven geographic distribution (concentrated in Tokyo/Yokohama), and lingering insurance reimbursement hurdles limiting accessibility. The Dissertation proposes solutions including:</w:t>
      </w:r>
    </w:p>
    <w:p>
      <w:pPr>
        <w:numPr>
          <w:ilvl w:val="0"/>
          <w:numId w:val="1002"/>
        </w:numPr>
        <w:pStyle w:val="Compact"/>
      </w:pPr>
      <w:r>
        <w:t xml:space="preserve">Accelerated training programs specifically focused on urban mental health challenges within Japan Tokyo.</w:t>
      </w:r>
    </w:p>
    <w:p>
      <w:pPr>
        <w:numPr>
          <w:ilvl w:val="0"/>
          <w:numId w:val="1002"/>
        </w:numPr>
        <w:pStyle w:val="Compact"/>
      </w:pPr>
      <w:r>
        <w:t xml:space="preserve">Expanded public-private partnerships to fund community-based psychological services across all Tokyo wards.</w:t>
      </w:r>
    </w:p>
    <w:p>
      <w:pPr>
        <w:numPr>
          <w:ilvl w:val="0"/>
          <w:numId w:val="1002"/>
        </w:numPr>
        <w:pStyle w:val="Compact"/>
      </w:pPr>
      <w:r>
        <w:t xml:space="preserve">Mandating cultural competency modules for all Psychology trainees in Japanese universities, emphasizing the unique demands of practicing in a megacity like Tokyo.</w:t>
      </w:r>
    </w:p>
    <w:bookmarkEnd w:id="24"/>
    <w:bookmarkStart w:id="25" w:name="Xdd20d6ce68164426fde5dd49860fe756745c057"/>
    <w:p>
      <w:pPr>
        <w:pStyle w:val="Heading2"/>
      </w:pPr>
      <w:r>
        <w:t xml:space="preserve">Conclusion: A Pivotal Moment for the Psychologist</w:t>
      </w:r>
    </w:p>
    <w:p>
      <w:pPr>
        <w:pStyle w:val="FirstParagraph"/>
      </w:pPr>
      <w:r>
        <w:t xml:space="preserve">This Dissertation unequivocally positions the Psychologist as a cornerstone of Japan's mental health future, especially within Tokyo. The city's immense scale and unique pressures demand a profession that is not only clinically skilled but also deeply attuned to Japanese social dynamics and urban realities. The role has evolved from a private therapeutic space to an active societal force addressing systemic issues embedded in Tokyo's very fabric. As Japan grapples with aging demographics, economic uncertainty, and the aftermath of global pandemics, the Psychologist operating in Japan Tokyo is no longer merely providing therapy; they are actively reshaping community resilience and mental well-being from the ground up.</w:t>
      </w:r>
    </w:p>
    <w:p>
      <w:pPr>
        <w:pStyle w:val="BodyText"/>
      </w:pPr>
      <w:r>
        <w:t xml:space="preserve">The findings presented here necessitate urgent policy action and professional development. Investing in a culturally attuned Psychologist workforce within Japan Tokyo is not an expense, but a fundamental investment in human capital essential for maintaining the productivity, creativity, and social cohesion upon which Japan's future depends. The journey of the Psychologist in Tokyo represents the evolving face of mental healthcare in one of the world's most complex cities—and serves as a critical blueprint for urban mental health systems globally.</w:t>
      </w:r>
    </w:p>
    <w:p>
      <w:pPr>
        <w:pStyle w:val="BodyText"/>
      </w:pPr>
      <w:r>
        <w:rPr>
          <w:iCs/>
          <w:i/>
        </w:rPr>
        <w:t xml:space="preserve">This Dissertation is a call to action for policymakers, educational institutions, healthcare providers, and society at large within Japan Tokyo to recognize and support the indispensable role of the modern Psychologist.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Contemporary Japan Tokyo</dc:title>
  <dc:creator/>
  <dc:language>en</dc:language>
  <cp:keywords/>
  <dcterms:created xsi:type="dcterms:W3CDTF">2026-07-19T22:47:14Z</dcterms:created>
  <dcterms:modified xsi:type="dcterms:W3CDTF">2026-07-19T22:47:14Z</dcterms:modified>
</cp:coreProperties>
</file>

<file path=docProps/custom.xml><?xml version="1.0" encoding="utf-8"?>
<Properties xmlns="http://schemas.openxmlformats.org/officeDocument/2006/custom-properties" xmlns:vt="http://schemas.openxmlformats.org/officeDocument/2006/docPropsVTypes"/>
</file>