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Robotics</w:t>
      </w:r>
      <w:r>
        <w:t xml:space="preserve"> </w:t>
      </w:r>
      <w:r>
        <w:t xml:space="preserve">Engineering</w:t>
      </w:r>
      <w:r>
        <w:t xml:space="preserve"> </w:t>
      </w:r>
      <w:r>
        <w:t xml:space="preserve">in</w:t>
      </w:r>
      <w:r>
        <w:t xml:space="preserve"> </w:t>
      </w:r>
      <w:r>
        <w:t xml:space="preserve">the</w:t>
      </w:r>
      <w:r>
        <w:t xml:space="preserve"> </w:t>
      </w:r>
      <w:r>
        <w:t xml:space="preserve">United</w:t>
      </w:r>
      <w:r>
        <w:t xml:space="preserve"> </w:t>
      </w:r>
      <w:r>
        <w:t xml:space="preserve">States</w:t>
      </w:r>
      <w:r>
        <w:t xml:space="preserve"> </w:t>
      </w:r>
      <w:r>
        <w:t xml:space="preserve">Los</w:t>
      </w:r>
      <w:r>
        <w:t xml:space="preserve"> </w:t>
      </w:r>
      <w:r>
        <w:t xml:space="preserve">Angeles</w:t>
      </w:r>
      <w:r>
        <w:t xml:space="preserve"> </w:t>
      </w:r>
      <w:r>
        <w:t xml:space="preserve">Ecosystem</w:t>
      </w:r>
    </w:p>
    <w:bookmarkStart w:id="26" w:name="Xb19f7a7bdadc86c1c354cc63cb75ba9e5c3c534"/>
    <w:p>
      <w:pPr>
        <w:pStyle w:val="Heading1"/>
      </w:pPr>
      <w:r>
        <w:t xml:space="preserve">A Dissertation on Robotics Engineering: Cultivating Innovation in the United States Los Angeles Landscape</w:t>
      </w:r>
    </w:p>
    <w:p>
      <w:pPr>
        <w:pStyle w:val="FirstParagraph"/>
      </w:pPr>
      <w:r>
        <w:rPr>
          <w:bCs/>
          <w:b/>
        </w:rPr>
        <w:t xml:space="preserve">Disclaimer:</w:t>
      </w:r>
      <w:r>
        <w:t xml:space="preserve"> </w:t>
      </w:r>
      <w:r>
        <w:t xml:space="preserve">This document is presented as an illustrative academic sample framework for a dissertation topic. It does not constitute a completed academic dissertation, nor does it represent original research data or analysis. Its purpose is to demonstrate the structure, key considerations, and contextual relevance of Robotics Engineering studies within the specific geographic and economic environment of Los Angeles, California, United States.</w:t>
      </w:r>
    </w:p>
    <w:bookmarkStart w:id="20" w:name="Xb477e3b91b2ca08d11e63370495dd52873e60bb"/>
    <w:p>
      <w:pPr>
        <w:pStyle w:val="Heading2"/>
      </w:pPr>
      <w:r>
        <w:t xml:space="preserve">Introduction: The Imperative for Localized Robotics Innovation</w:t>
      </w:r>
    </w:p>
    <w:p>
      <w:pPr>
        <w:pStyle w:val="FirstParagraph"/>
      </w:pPr>
      <w:r>
        <w:t xml:space="preserve">The field of Robotics Engineering stands at a critical juncture globally, with profound implications for industries ranging from manufacturing and healthcare to logistics and autonomous systems. Within the United States Los Angeles metropolitan area, this discipline is not merely an academic pursuit but a vital engine for economic resilience and technological leadership. A comprehensive dissertation focused on Robotics Engineering must inherently address the unique confluence of factors present in Los Angeles – its diverse industry base, significant talent pool, complex urban environment, and position as a gateway to global markets. This dissertation framework explores how the role of the</w:t>
      </w:r>
      <w:r>
        <w:t xml:space="preserve"> </w:t>
      </w:r>
      <w:r>
        <w:rPr>
          <w:iCs/>
          <w:i/>
        </w:rPr>
        <w:t xml:space="preserve">Robotics Engineer</w:t>
      </w:r>
      <w:r>
        <w:t xml:space="preserve"> </w:t>
      </w:r>
      <w:r>
        <w:t xml:space="preserve">is uniquely shaped by and must actively contribute to the advancement of technology within the United States Los Angeles ecosystem.</w:t>
      </w:r>
    </w:p>
    <w:bookmarkEnd w:id="20"/>
    <w:bookmarkStart w:id="21" w:name="Xf0a5b486d322e040ad397867078f39c447ed3c8"/>
    <w:p>
      <w:pPr>
        <w:pStyle w:val="Heading2"/>
      </w:pPr>
      <w:r>
        <w:t xml:space="preserve">The United States Los Angeles Robotics Ecosystem: A Dynamic Hub</w:t>
      </w:r>
    </w:p>
    <w:p>
      <w:pPr>
        <w:pStyle w:val="FirstParagraph"/>
      </w:pPr>
      <w:r>
        <w:t xml:space="preserve">Los Angeles, California, serves as a compelling case study for Robotics Engineering due to its unparalleled industry diversity. Home to major players like Tesla's Gigafactory (in adjacent Fremont but heavily integrated with LA talent and supply chains), SpaceX's Starbase operations (though primarily in Texas, reliant on LA engineering hubs), and a thriving cluster of robotics startups within the Los Angeles Unified School District innovation corridors, the region demands versatile robotic solutions. The</w:t>
      </w:r>
      <w:r>
        <w:t xml:space="preserve"> </w:t>
      </w:r>
      <w:r>
        <w:rPr>
          <w:iCs/>
          <w:i/>
        </w:rPr>
        <w:t xml:space="preserve">United States Los Angeles</w:t>
      </w:r>
      <w:r>
        <w:t xml:space="preserve"> </w:t>
      </w:r>
      <w:r>
        <w:t xml:space="preserve">environment presents distinct challenges compared to other tech centers: navigating dense urban infrastructure for delivery robots, addressing port logistics complexities at the Port of Los Angeles (the busiest container port in North America), and developing systems resilient to varied microclimates and terrain. A dissertation must analyze how these local factors directly influence design priorities, testing protocols, and deployment strategies for the</w:t>
      </w:r>
      <w:r>
        <w:t xml:space="preserve"> </w:t>
      </w:r>
      <w:r>
        <w:rPr>
          <w:iCs/>
          <w:i/>
        </w:rPr>
        <w:t xml:space="preserve">Robotics Engineer</w:t>
      </w:r>
      <w:r>
        <w:t xml:space="preserve">.</w:t>
      </w:r>
    </w:p>
    <w:bookmarkEnd w:id="21"/>
    <w:bookmarkStart w:id="22" w:name="Xf04f1f20f89cc438fa796f1987c21de735b8fe0"/>
    <w:p>
      <w:pPr>
        <w:pStyle w:val="Heading2"/>
      </w:pPr>
      <w:r>
        <w:t xml:space="preserve">Defining the Modern Robotics Engineer: Skills for LA's Market</w:t>
      </w:r>
    </w:p>
    <w:p>
      <w:pPr>
        <w:pStyle w:val="FirstParagraph"/>
      </w:pPr>
      <w:r>
        <w:t xml:space="preserve">The role of a</w:t>
      </w:r>
      <w:r>
        <w:t xml:space="preserve"> </w:t>
      </w:r>
      <w:r>
        <w:rPr>
          <w:iCs/>
          <w:i/>
        </w:rPr>
        <w:t xml:space="preserve">Robotics Engineer</w:t>
      </w:r>
      <w:r>
        <w:t xml:space="preserve"> </w:t>
      </w:r>
      <w:r>
        <w:t xml:space="preserve">in Los Angeles transcends traditional software or hardware specialization. The dissertation must emphasize that success requires an integrated skillset responsive to local industry needs. This includes proficiency in advanced perception algorithms (crucial for navigating LA's chaotic traffic), robust communication systems for reliable operation across diverse urban zones, and a deep understanding of regulatory frameworks governing autonomous vehicles and drones within the United States, particularly those specific to California (e.g., DMV regulations). Furthermore, cultural competence is vital; the ability to collaborate effectively with diverse stakeholders – from port authorities managing global trade flows to healthcare providers in LA's extensive medical network – is non-negotiable for a</w:t>
      </w:r>
      <w:r>
        <w:t xml:space="preserve"> </w:t>
      </w:r>
      <w:r>
        <w:rPr>
          <w:iCs/>
          <w:i/>
        </w:rPr>
        <w:t xml:space="preserve">Robotics Engineer</w:t>
      </w:r>
      <w:r>
        <w:t xml:space="preserve"> </w:t>
      </w:r>
      <w:r>
        <w:t xml:space="preserve">operating within the United States Los Angeles context. A dissertation exploring this role must detail these specific competency requirements as distinct from generic robotics education.</w:t>
      </w:r>
    </w:p>
    <w:bookmarkEnd w:id="22"/>
    <w:bookmarkStart w:id="23" w:name="Xc98cea87bedc733071dbfe7e858b8906d1389e9"/>
    <w:p>
      <w:pPr>
        <w:pStyle w:val="Heading2"/>
      </w:pPr>
      <w:r>
        <w:t xml:space="preserve">Challenges and Opportunities: The LA Context</w:t>
      </w:r>
    </w:p>
    <w:p>
      <w:pPr>
        <w:pStyle w:val="FirstParagraph"/>
      </w:pPr>
      <w:r>
        <w:t xml:space="preserve">Conducting research for a dissertation on Robotics Engineering in the United States Los Angeles inevitably confronts significant challenges, which also represent fertile ground for innovation. High operational costs, complex permitting processes for field testing across municipal boundaries, and intense competition for skilled engineering talent within the region are persistent hurdles. However, these challenges are counterbalanced by immense opportunities. The massive scale of the Los Angeles metropolitan area provides an unparalleled real-world laboratory for testing autonomous systems under diverse conditions impossible to replicate elsewhere at scale. Collaborations between institutions like USC, UCLA, Caltech (located near LA), and local industry giants offer unique avenues for research funding and applied problem-solving directly relevant to LA's needs. A well-crafted dissertation would analyze these specific challenges through the lens of the</w:t>
      </w:r>
      <w:r>
        <w:t xml:space="preserve"> </w:t>
      </w:r>
      <w:r>
        <w:rPr>
          <w:iCs/>
          <w:i/>
        </w:rPr>
        <w:t xml:space="preserve">Robotics Engineer</w:t>
      </w:r>
      <w:r>
        <w:t xml:space="preserve">'s daily responsibilities within Los Angeles.</w:t>
      </w:r>
    </w:p>
    <w:bookmarkEnd w:id="23"/>
    <w:bookmarkStart w:id="24" w:name="X0b357751feeff242a3b49c9263c397cba28bf67"/>
    <w:p>
      <w:pPr>
        <w:pStyle w:val="Heading2"/>
      </w:pPr>
      <w:r>
        <w:t xml:space="preserve">The Future Trajectory: Driving LA's Technological Leadership</w:t>
      </w:r>
    </w:p>
    <w:p>
      <w:pPr>
        <w:pStyle w:val="FirstParagraph"/>
      </w:pPr>
      <w:r>
        <w:t xml:space="preserve">Looking ahead, a forward-looking dissertation on Robotics Engineering must project how the profession will evolve within the United States Los Angeles landscape. Key trends include the deepening integration of AI and machine learning for adaptive robotics, the rise of collaborative robots (cobots) designed for human-robot interaction in complex LA settings like warehouses or hospitals, and increased focus on ethical AI development – a critical consideration given LA's demographic diversity. The dissertation should argue that the future</w:t>
      </w:r>
      <w:r>
        <w:t xml:space="preserve"> </w:t>
      </w:r>
      <w:r>
        <w:rPr>
          <w:iCs/>
          <w:i/>
        </w:rPr>
        <w:t xml:space="preserve">Robotics Engineer</w:t>
      </w:r>
      <w:r>
        <w:t xml:space="preserve"> </w:t>
      </w:r>
      <w:r>
        <w:t xml:space="preserve">in Los Angeles will be less about building isolated machines and more about designing integrated, ethically grounded systems that solve tangible local problems. This positions Los Angeles not just as a consumer of robotics, but as a global leader in developing robotics solutions tailored for complex urban environments, directly contributing to the economic vitality of the United States.</w:t>
      </w:r>
    </w:p>
    <w:bookmarkEnd w:id="24"/>
    <w:bookmarkStart w:id="25" w:name="X1e2a1ed842937acc7a481d0cbe4191af18cff5c"/>
    <w:p>
      <w:pPr>
        <w:pStyle w:val="Heading2"/>
      </w:pPr>
      <w:r>
        <w:t xml:space="preserve">Conclusion: The Dissertation Imperative for Localized Progress</w:t>
      </w:r>
    </w:p>
    <w:p>
      <w:pPr>
        <w:pStyle w:val="FirstParagraph"/>
      </w:pPr>
      <w:r>
        <w:t xml:space="preserve">In conclusion, a meaningful dissertation on Robotics Engineering cannot be generic. It must be rooted in the specific realities of its application site – in this case, the United States Los Angeles region. Understanding how geographical constraints, economic drivers, industry clusters (like ports and entertainment tech), and regulatory landscapes uniquely shape the work of a</w:t>
      </w:r>
      <w:r>
        <w:t xml:space="preserve"> </w:t>
      </w:r>
      <w:r>
        <w:rPr>
          <w:iCs/>
          <w:i/>
        </w:rPr>
        <w:t xml:space="preserve">Robotics Engineer</w:t>
      </w:r>
      <w:r>
        <w:t xml:space="preserve"> </w:t>
      </w:r>
      <w:r>
        <w:t xml:space="preserve">is fundamental to advancing the field meaningfully. Such a dissertation provides essential insights not only for academic advancement but also for guiding policy decisions, educational curricula development at LA institutions, and strategic investment by industry leaders. The future of robotics innovation in one of the world's most dynamic cities hinges on engineers who deeply understand and are equipped to solve the specific challenges presented by Los Angeles within the broader framework of United States technological leadership. This dissertation framework underscores that true progress in Robotics Engineering requires context-specific focus, making Los Angeles a critical case study for the entire discipline.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Robotics Engineering in the United States Los Angeles Ecosystem</dc:title>
  <dc:creator/>
  <dc:language>en</dc:language>
  <cp:keywords/>
  <dcterms:created xsi:type="dcterms:W3CDTF">2026-07-20T19:34:12Z</dcterms:created>
  <dcterms:modified xsi:type="dcterms:W3CDTF">2026-07-20T19:34:12Z</dcterms:modified>
</cp:coreProperties>
</file>

<file path=docProps/custom.xml><?xml version="1.0" encoding="utf-8"?>
<Properties xmlns="http://schemas.openxmlformats.org/officeDocument/2006/custom-properties" xmlns:vt="http://schemas.openxmlformats.org/officeDocument/2006/docPropsVTypes"/>
</file>