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Driving</w:t>
      </w:r>
      <w:r>
        <w:t xml:space="preserve"> </w:t>
      </w:r>
      <w:r>
        <w:t xml:space="preserve">Digital</w:t>
      </w:r>
      <w:r>
        <w:t xml:space="preserve"> </w:t>
      </w:r>
      <w:r>
        <w:t xml:space="preserve">Transformation</w:t>
      </w:r>
    </w:p>
    <w:bookmarkStart w:id="25" w:name="X92a9d2b2b63bbc191e9162a671f80111ba5d8a2"/>
    <w:p>
      <w:pPr>
        <w:pStyle w:val="Heading1"/>
      </w:pPr>
      <w:r>
        <w:t xml:space="preserve">Dissertation: Advancing the Role of the Software Engineer within Ghana's Accra Technology Ecosystem</w:t>
      </w:r>
    </w:p>
    <w:p>
      <w:pPr>
        <w:pStyle w:val="FirstParagraph"/>
      </w:pPr>
      <w:r>
        <w:t xml:space="preserve">This dissertation presents a comprehensive analysis of the critical role and evolving opportunities for the</w:t>
      </w:r>
      <w:r>
        <w:t xml:space="preserve"> </w:t>
      </w:r>
      <w:r>
        <w:rPr>
          <w:iCs/>
          <w:i/>
        </w:rPr>
        <w:t xml:space="preserve">Software Engineer</w:t>
      </w:r>
      <w:r>
        <w:t xml:space="preserve"> </w:t>
      </w:r>
      <w:r>
        <w:t xml:space="preserve">within Ghana's rapidly developing digital landscape, with specific focus on Accra, the nation's capital and primary hub for technological innovation. As Ghana accelerates its journey towards a knowledge-based economy under initiatives like the National Digital Economy Policy and Strategy (2020), understanding the dynamics shaping</w:t>
      </w:r>
      <w:r>
        <w:t xml:space="preserve"> </w:t>
      </w:r>
      <w:r>
        <w:rPr>
          <w:iCs/>
          <w:i/>
        </w:rPr>
        <w:t xml:space="preserve">Software Engineer</w:t>
      </w:r>
      <w:r>
        <w:t xml:space="preserve"> </w:t>
      </w:r>
      <w:r>
        <w:t xml:space="preserve">practices in</w:t>
      </w:r>
      <w:r>
        <w:t xml:space="preserve"> </w:t>
      </w:r>
      <w:r>
        <w:rPr>
          <w:iCs/>
          <w:i/>
        </w:rPr>
        <w:t xml:space="preserve">Ghana Accra</w:t>
      </w:r>
      <w:r>
        <w:t xml:space="preserve"> </w:t>
      </w:r>
      <w:r>
        <w:t xml:space="preserve">becomes paramount for sustainable growth, economic diversification, and enhanced service delivery. This work argues that empowering skilled</w:t>
      </w:r>
      <w:r>
        <w:t xml:space="preserve"> </w:t>
      </w:r>
      <w:r>
        <w:rPr>
          <w:iCs/>
          <w:i/>
        </w:rPr>
        <w:t xml:space="preserve">Software Engineers</w:t>
      </w:r>
      <w:r>
        <w:t xml:space="preserve">, particularly within the vibrant context of</w:t>
      </w:r>
      <w:r>
        <w:t xml:space="preserve"> </w:t>
      </w:r>
      <w:r>
        <w:rPr>
          <w:iCs/>
          <w:i/>
        </w:rPr>
        <w:t xml:space="preserve">Ghana Accra</w:t>
      </w:r>
      <w:r>
        <w:t xml:space="preserve">, is not merely beneficial but essential for unlocking Ghana's full digital potential.</w:t>
      </w:r>
    </w:p>
    <w:bookmarkStart w:id="20" w:name="Xe919beffcf86e8e331c5d91c64ccd6f68044c06"/>
    <w:p>
      <w:pPr>
        <w:pStyle w:val="Heading2"/>
      </w:pPr>
      <w:r>
        <w:t xml:space="preserve">The Strategic Imperative of Software Engineering in Ghana Accra</w:t>
      </w:r>
    </w:p>
    <w:p>
      <w:pPr>
        <w:pStyle w:val="FirstParagraph"/>
      </w:pPr>
      <w:r>
        <w:t xml:space="preserve">Accra, as the political, economic, and cultural heart of Ghana, hosts a burgeoning tech ecosystem. From startups孵化 at iSpace and CcHub to established firms like mPedigree (famous for its anti-counterfeit platform) and Vodafone Ghana's innovation labs, Accra is witnessing significant investment in digital solutions. This growth directly hinges on the capabilities of the local</w:t>
      </w:r>
      <w:r>
        <w:t xml:space="preserve"> </w:t>
      </w:r>
      <w:r>
        <w:rPr>
          <w:iCs/>
          <w:i/>
        </w:rPr>
        <w:t xml:space="preserve">Software Engineer</w:t>
      </w:r>
      <w:r>
        <w:t xml:space="preserve">. The demand for skilled professionals capable of developing robust applications for mobile money integration (vital in a cash-light economy), healthcare management systems (addressing national health challenges), agricultural tech platforms (supporting Ghana's agrarian base), and government digital services is surging. A</w:t>
      </w:r>
      <w:r>
        <w:t xml:space="preserve"> </w:t>
      </w:r>
      <w:r>
        <w:rPr>
          <w:iCs/>
          <w:i/>
        </w:rPr>
        <w:t xml:space="preserve">Dissertation</w:t>
      </w:r>
      <w:r>
        <w:t xml:space="preserve"> </w:t>
      </w:r>
      <w:r>
        <w:t xml:space="preserve">focused on this context must recognize that the</w:t>
      </w:r>
      <w:r>
        <w:t xml:space="preserve"> </w:t>
      </w:r>
      <w:r>
        <w:rPr>
          <w:iCs/>
          <w:i/>
        </w:rPr>
        <w:t xml:space="preserve">Software Engineer</w:t>
      </w:r>
      <w:r>
        <w:t xml:space="preserve"> </w:t>
      </w:r>
      <w:r>
        <w:t xml:space="preserve">in Accra is no longer just writing code; they are architects of national development, designing solutions deeply embedded in Ghanaian social and economic realities.</w:t>
      </w:r>
    </w:p>
    <w:bookmarkEnd w:id="20"/>
    <w:bookmarkStart w:id="21" w:name="Xe332162e5e3d99247f94e82e986fa710e139587"/>
    <w:p>
      <w:pPr>
        <w:pStyle w:val="Heading2"/>
      </w:pPr>
      <w:r>
        <w:t xml:space="preserve">Current Challenges Facing Software Engineers in Accra</w:t>
      </w:r>
    </w:p>
    <w:p>
      <w:pPr>
        <w:pStyle w:val="FirstParagraph"/>
      </w:pPr>
      <w:r>
        <w:t xml:space="preserve">Despite the promising trajectory,</w:t>
      </w:r>
      <w:r>
        <w:t xml:space="preserve"> </w:t>
      </w:r>
      <w:r>
        <w:rPr>
          <w:iCs/>
          <w:i/>
        </w:rPr>
        <w:t xml:space="preserve">Ghana Accra</w:t>
      </w:r>
      <w:r>
        <w:t xml:space="preserve">'s software engineering landscape faces significant hurdles that this dissertation examines critically. Key challenges include:</w:t>
      </w:r>
    </w:p>
    <w:p>
      <w:pPr>
        <w:numPr>
          <w:ilvl w:val="0"/>
          <w:numId w:val="1001"/>
        </w:numPr>
        <w:pStyle w:val="Compact"/>
      </w:pPr>
      <w:r>
        <w:rPr>
          <w:bCs/>
          <w:b/>
        </w:rPr>
        <w:t xml:space="preserve">Talent Pipeline Deficits:</w:t>
      </w:r>
      <w:r>
        <w:t xml:space="preserve"> </w:t>
      </w:r>
      <w:r>
        <w:t xml:space="preserve">While universities produce graduates, a gap often exists between academic training and industry needs (e.g., practical cloud skills, DevOps, specific frameworks like React Native crucial for mobile-first Ghana). This impacts the immediate productivity of the</w:t>
      </w:r>
      <w:r>
        <w:t xml:space="preserve"> </w:t>
      </w:r>
      <w:r>
        <w:rPr>
          <w:iCs/>
          <w:i/>
        </w:rPr>
        <w:t xml:space="preserve">Software Engineer</w:t>
      </w:r>
      <w:r>
        <w:t xml:space="preserve">.</w:t>
      </w:r>
    </w:p>
    <w:p>
      <w:pPr>
        <w:numPr>
          <w:ilvl w:val="0"/>
          <w:numId w:val="1001"/>
        </w:numPr>
        <w:pStyle w:val="Compact"/>
      </w:pPr>
      <w:r>
        <w:rPr>
          <w:bCs/>
          <w:b/>
        </w:rPr>
        <w:t xml:space="preserve">Infrastructure Limitations:</w:t>
      </w:r>
      <w:r>
        <w:t xml:space="preserve"> </w:t>
      </w:r>
      <w:r>
        <w:t xml:space="preserve">Unreliable power supply and variable high-speed internet connectivity, particularly outside core Accra districts, hinder continuous development cycles and collaboration for the</w:t>
      </w:r>
      <w:r>
        <w:t xml:space="preserve"> </w:t>
      </w:r>
      <w:r>
        <w:rPr>
          <w:iCs/>
          <w:i/>
        </w:rPr>
        <w:t xml:space="preserve">Software Engineer</w:t>
      </w:r>
      <w:r>
        <w:t xml:space="preserve">, impacting project timelines and quality.</w:t>
      </w:r>
    </w:p>
    <w:p>
      <w:pPr>
        <w:numPr>
          <w:ilvl w:val="0"/>
          <w:numId w:val="1001"/>
        </w:numPr>
        <w:pStyle w:val="Compact"/>
      </w:pPr>
      <w:r>
        <w:rPr>
          <w:bCs/>
          <w:b/>
        </w:rPr>
        <w:t xml:space="preserve">Funding &amp; Market Maturity:</w:t>
      </w:r>
      <w:r>
        <w:t xml:space="preserve"> </w:t>
      </w:r>
      <w:r>
        <w:t xml:space="preserve">Access to sufficient venture capital for early-stage tech ventures in Accra remains challenging compared to more established global hubs. This limits opportunities for</w:t>
      </w:r>
      <w:r>
        <w:t xml:space="preserve"> </w:t>
      </w:r>
      <w:r>
        <w:rPr>
          <w:iCs/>
          <w:i/>
        </w:rPr>
        <w:t xml:space="preserve">Software Engineers</w:t>
      </w:r>
      <w:r>
        <w:t xml:space="preserve"> </w:t>
      </w:r>
      <w:r>
        <w:t xml:space="preserve">to build scalable solutions from the ground up within Ghana.</w:t>
      </w:r>
    </w:p>
    <w:p>
      <w:pPr>
        <w:numPr>
          <w:ilvl w:val="0"/>
          <w:numId w:val="1001"/>
        </w:numPr>
        <w:pStyle w:val="Compact"/>
      </w:pPr>
      <w:r>
        <w:rPr>
          <w:bCs/>
          <w:b/>
        </w:rPr>
        <w:t xml:space="preserve">Global Competition &amp; Brain Drain:</w:t>
      </w:r>
      <w:r>
        <w:t xml:space="preserve"> </w:t>
      </w:r>
      <w:r>
        <w:t xml:space="preserve">Talented</w:t>
      </w:r>
      <w:r>
        <w:t xml:space="preserve"> </w:t>
      </w:r>
      <w:r>
        <w:rPr>
          <w:iCs/>
          <w:i/>
        </w:rPr>
        <w:t xml:space="preserve">Software Engineers</w:t>
      </w:r>
      <w:r>
        <w:t xml:space="preserve">, often seeking higher remuneration and broader experience, are frequently lured by opportunities abroad, depriving Accra's ecosystem of vital expertise.</w:t>
      </w:r>
    </w:p>
    <w:bookmarkEnd w:id="21"/>
    <w:bookmarkStart w:id="22" w:name="opportunities-for-growth-and-impact"/>
    <w:p>
      <w:pPr>
        <w:pStyle w:val="Heading2"/>
      </w:pPr>
      <w:r>
        <w:t xml:space="preserve">Opportunities for Growth and Impact</w:t>
      </w:r>
    </w:p>
    <w:p>
      <w:pPr>
        <w:pStyle w:val="FirstParagraph"/>
      </w:pPr>
      <w:r>
        <w:t xml:space="preserve">This dissertation identifies immense opportunities where the role of the</w:t>
      </w:r>
      <w:r>
        <w:t xml:space="preserve"> </w:t>
      </w:r>
      <w:r>
        <w:rPr>
          <w:iCs/>
          <w:i/>
        </w:rPr>
        <w:t xml:space="preserve">Software Engineer</w:t>
      </w:r>
      <w:r>
        <w:t xml:space="preserve"> </w:t>
      </w:r>
      <w:r>
        <w:t xml:space="preserve">in Accra can drive transformative impact:</w:t>
      </w:r>
    </w:p>
    <w:p>
      <w:pPr>
        <w:numPr>
          <w:ilvl w:val="0"/>
          <w:numId w:val="1002"/>
        </w:numPr>
        <w:pStyle w:val="Compact"/>
      </w:pPr>
      <w:r>
        <w:rPr>
          <w:bCs/>
          <w:b/>
        </w:rPr>
        <w:t xml:space="preserve">Solving Local Problems:</w:t>
      </w:r>
      <w:r>
        <w:t xml:space="preserve"> </w:t>
      </w:r>
      <w:r>
        <w:t xml:space="preserve">Accra's unique challenges – traffic congestion, waste management, access to quality healthcare in peri-urban areas – present fertile ground for innovative software solutions. A skilled</w:t>
      </w:r>
      <w:r>
        <w:t xml:space="preserve"> </w:t>
      </w:r>
      <w:r>
        <w:rPr>
          <w:iCs/>
          <w:i/>
        </w:rPr>
        <w:t xml:space="preserve">Software Engineer</w:t>
      </w:r>
      <w:r>
        <w:t xml:space="preserve"> </w:t>
      </w:r>
      <w:r>
        <w:t xml:space="preserve">can develop context-specific apps (e.g., optimizing public transport routes, telemedicine platforms) with direct societal benefit.</w:t>
      </w:r>
    </w:p>
    <w:p>
      <w:pPr>
        <w:numPr>
          <w:ilvl w:val="0"/>
          <w:numId w:val="1002"/>
        </w:numPr>
        <w:pStyle w:val="Compact"/>
      </w:pPr>
      <w:r>
        <w:rPr>
          <w:bCs/>
          <w:b/>
        </w:rPr>
        <w:t xml:space="preserve">Leveraging Mobile Penetration:</w:t>
      </w:r>
      <w:r>
        <w:t xml:space="preserve"> </w:t>
      </w:r>
      <w:r>
        <w:t xml:space="preserve">Ghana boasts high mobile phone penetration (&gt;80%). The Accra-based</w:t>
      </w:r>
      <w:r>
        <w:t xml:space="preserve"> </w:t>
      </w:r>
      <w:r>
        <w:rPr>
          <w:iCs/>
          <w:i/>
        </w:rPr>
        <w:t xml:space="preserve">Software Engineer</w:t>
      </w:r>
      <w:r>
        <w:t xml:space="preserve"> </w:t>
      </w:r>
      <w:r>
        <w:t xml:space="preserve">is uniquely positioned to create cost-effective, accessible solutions via USSD or lightweight apps, reaching vast populations previously excluded from traditional digital services.</w:t>
      </w:r>
    </w:p>
    <w:p>
      <w:pPr>
        <w:numPr>
          <w:ilvl w:val="0"/>
          <w:numId w:val="1002"/>
        </w:numPr>
        <w:pStyle w:val="Compact"/>
      </w:pPr>
      <w:r>
        <w:rPr>
          <w:bCs/>
          <w:b/>
        </w:rPr>
        <w:t xml:space="preserve">Government Digital Transformation:</w:t>
      </w:r>
      <w:r>
        <w:t xml:space="preserve"> </w:t>
      </w:r>
      <w:r>
        <w:t xml:space="preserve">Initiatives like the Ghana Digital Acceleration Project (GDAP) require massive software development for e-governance platforms. This creates a stable, large-scale demand for competent</w:t>
      </w:r>
      <w:r>
        <w:t xml:space="preserve"> </w:t>
      </w:r>
      <w:r>
        <w:rPr>
          <w:iCs/>
          <w:i/>
        </w:rPr>
        <w:t xml:space="preserve">Software Engineers</w:t>
      </w:r>
      <w:r>
        <w:t xml:space="preserve"> </w:t>
      </w:r>
      <w:r>
        <w:t xml:space="preserve">within the public sector in Accra, fostering national digital infrastructure.</w:t>
      </w:r>
    </w:p>
    <w:p>
      <w:pPr>
        <w:numPr>
          <w:ilvl w:val="0"/>
          <w:numId w:val="1002"/>
        </w:numPr>
        <w:pStyle w:val="Compact"/>
      </w:pPr>
      <w:r>
        <w:rPr>
          <w:bCs/>
          <w:b/>
        </w:rPr>
        <w:t xml:space="preserve">Cross-Border Potential:</w:t>
      </w:r>
      <w:r>
        <w:t xml:space="preserve"> </w:t>
      </w:r>
      <w:r>
        <w:t xml:space="preserve">Solutions developed by an Accra-based</w:t>
      </w:r>
      <w:r>
        <w:t xml:space="preserve"> </w:t>
      </w:r>
      <w:r>
        <w:rPr>
          <w:iCs/>
          <w:i/>
        </w:rPr>
        <w:t xml:space="preserve">Software Engineer</w:t>
      </w:r>
      <w:r>
        <w:t xml:space="preserve">, particularly in mobile money or agri-tech, have strong potential to scale across West Africa and beyond, creating exportable tech products for Ghana.</w:t>
      </w:r>
    </w:p>
    <w:bookmarkEnd w:id="22"/>
    <w:bookmarkStart w:id="23" w:name="X70ad5f776eab7584ea72334cc23d40268c37bd0"/>
    <w:p>
      <w:pPr>
        <w:pStyle w:val="Heading2"/>
      </w:pPr>
      <w:r>
        <w:t xml:space="preserve">Recommendations for Strengthening the Software Engineer Role in Ghana Accra</w:t>
      </w:r>
    </w:p>
    <w:p>
      <w:pPr>
        <w:pStyle w:val="FirstParagraph"/>
      </w:pPr>
      <w:r>
        <w:t xml:space="preserve">To maximize the contribution of the</w:t>
      </w:r>
      <w:r>
        <w:t xml:space="preserve"> </w:t>
      </w:r>
      <w:r>
        <w:rPr>
          <w:iCs/>
          <w:i/>
        </w:rPr>
        <w:t xml:space="preserve">Software Engineer</w:t>
      </w:r>
      <w:r>
        <w:t xml:space="preserve"> </w:t>
      </w:r>
      <w:r>
        <w:t xml:space="preserve">within</w:t>
      </w:r>
      <w:r>
        <w:t xml:space="preserve"> </w:t>
      </w:r>
      <w:r>
        <w:rPr>
          <w:iCs/>
          <w:i/>
        </w:rPr>
        <w:t xml:space="preserve">Ghana Accra</w:t>
      </w:r>
      <w:r>
        <w:t xml:space="preserve">, this dissertation proposes actionable strategies:</w:t>
      </w:r>
    </w:p>
    <w:p>
      <w:pPr>
        <w:numPr>
          <w:ilvl w:val="0"/>
          <w:numId w:val="1003"/>
        </w:numPr>
        <w:pStyle w:val="Compact"/>
      </w:pPr>
      <w:r>
        <w:rPr>
          <w:bCs/>
          <w:b/>
        </w:rPr>
        <w:t xml:space="preserve">Curriculum Reform &amp; Industry Partnerships:</w:t>
      </w:r>
      <w:r>
        <w:t xml:space="preserve"> </w:t>
      </w:r>
      <w:r>
        <w:t xml:space="preserve">Universities in Accra (e.g., KNUST, UG, Ghana Technology University College) must collaborate closely with tech companies to update curricula, emphasizing practical skills (cloud computing, cybersecurity), agile methodologies, and local context analysis. Apprenticeship programs are crucial.</w:t>
      </w:r>
    </w:p>
    <w:p>
      <w:pPr>
        <w:numPr>
          <w:ilvl w:val="0"/>
          <w:numId w:val="1003"/>
        </w:numPr>
        <w:pStyle w:val="Compact"/>
      </w:pPr>
      <w:r>
        <w:rPr>
          <w:bCs/>
          <w:b/>
        </w:rPr>
        <w:t xml:space="preserve">Enhanced Local Infrastructure Investment:</w:t>
      </w:r>
      <w:r>
        <w:t xml:space="preserve"> </w:t>
      </w:r>
      <w:r>
        <w:t xml:space="preserve">Government and private sector investment in reliable broadband infrastructure across Accra is non-negotiable for a thriving</w:t>
      </w:r>
      <w:r>
        <w:t xml:space="preserve"> </w:t>
      </w:r>
      <w:r>
        <w:rPr>
          <w:iCs/>
          <w:i/>
        </w:rPr>
        <w:t xml:space="preserve">Software Engineer</w:t>
      </w:r>
      <w:r>
        <w:t xml:space="preserve"> </w:t>
      </w:r>
      <w:r>
        <w:t xml:space="preserve">ecosystem. Incentives for businesses to adopt renewable energy solutions can also mitigate power instability.</w:t>
      </w:r>
    </w:p>
    <w:p>
      <w:pPr>
        <w:numPr>
          <w:ilvl w:val="0"/>
          <w:numId w:val="1003"/>
        </w:numPr>
        <w:pStyle w:val="Compact"/>
      </w:pPr>
      <w:r>
        <w:rPr>
          <w:bCs/>
          <w:b/>
        </w:rPr>
        <w:t xml:space="preserve">Talent Retention &amp; Growth Pathways:</w:t>
      </w:r>
      <w:r>
        <w:t xml:space="preserve"> </w:t>
      </w:r>
      <w:r>
        <w:t xml:space="preserve">Creating attractive career ladders, competitive (but sustainable) local compensation packages, opportunities for professional development within Ghana, and fostering a strong sense of community (e.g., through tech meetups like Accra Developers Meetup) can combat brain drain.</w:t>
      </w:r>
    </w:p>
    <w:p>
      <w:pPr>
        <w:numPr>
          <w:ilvl w:val="0"/>
          <w:numId w:val="1003"/>
        </w:numPr>
        <w:pStyle w:val="Compact"/>
      </w:pPr>
      <w:r>
        <w:rPr>
          <w:bCs/>
          <w:b/>
        </w:rPr>
        <w:t xml:space="preserve">Supportive Policy Environment:</w:t>
      </w:r>
      <w:r>
        <w:t xml:space="preserve"> </w:t>
      </w:r>
      <w:r>
        <w:t xml:space="preserve">The government should streamline regulations for tech startups, offer tax incentives for R&amp;D investment in software development, and actively promote Ghana as a destination for digital innovation to attract foreign talent and investment that complements local skills.</w:t>
      </w:r>
    </w:p>
    <w:bookmarkEnd w:id="23"/>
    <w:bookmarkStart w:id="24" w:name="X5b574a85e38dccf5d346b69b0571eecd2730a71"/>
    <w:p>
      <w:pPr>
        <w:pStyle w:val="Heading2"/>
      </w:pPr>
      <w:r>
        <w:t xml:space="preserve">Conclusion: The Future is Engineered in Accra</w:t>
      </w:r>
    </w:p>
    <w:p>
      <w:pPr>
        <w:pStyle w:val="FirstParagraph"/>
      </w:pPr>
      <w:r>
        <w:t xml:space="preserve">This dissertation underscores that the future of Ghana's digital economy is intrinsically linked to the capabilities, opportunities, and support structures surrounding the</w:t>
      </w:r>
      <w:r>
        <w:t xml:space="preserve"> </w:t>
      </w:r>
      <w:r>
        <w:rPr>
          <w:iCs/>
          <w:i/>
        </w:rPr>
        <w:t xml:space="preserve">Software Engineer</w:t>
      </w:r>
      <w:r>
        <w:t xml:space="preserve"> </w:t>
      </w:r>
      <w:r>
        <w:t xml:space="preserve">within Accra. As Ghana accelerates its digital ambitions, investing strategically in developing and empowering this critical workforce is not an option; it's a national imperative. The</w:t>
      </w:r>
      <w:r>
        <w:t xml:space="preserve"> </w:t>
      </w:r>
      <w:r>
        <w:rPr>
          <w:iCs/>
          <w:i/>
        </w:rPr>
        <w:t xml:space="preserve">Ghana Accra</w:t>
      </w:r>
      <w:r>
        <w:t xml:space="preserve"> </w:t>
      </w:r>
      <w:r>
        <w:t xml:space="preserve">ecosystem stands at a pivotal moment. By addressing current challenges and seizing the vast opportunities, Ghana can cultivate a thriving cohort of world-class</w:t>
      </w:r>
      <w:r>
        <w:t xml:space="preserve"> </w:t>
      </w:r>
      <w:r>
        <w:rPr>
          <w:iCs/>
          <w:i/>
        </w:rPr>
        <w:t xml:space="preserve">Software Engineers</w:t>
      </w:r>
      <w:r>
        <w:t xml:space="preserve"> </w:t>
      </w:r>
      <w:r>
        <w:t xml:space="preserve">who don't just build applications but actively engineer solutions for Ghana's unique needs and contribute significantly to the nation's prosperity. The path forward requires concerted effort from academia, government, industry, and the</w:t>
      </w:r>
      <w:r>
        <w:t xml:space="preserve"> </w:t>
      </w:r>
      <w:r>
        <w:rPr>
          <w:iCs/>
          <w:i/>
        </w:rPr>
        <w:t xml:space="preserve">Software Engineer</w:t>
      </w:r>
      <w:r>
        <w:t xml:space="preserve"> </w:t>
      </w:r>
      <w:r>
        <w:t xml:space="preserve">community itself – all centered within the dynamic city of Accra. The time for decisive action is now; a vibrant</w:t>
      </w:r>
      <w:r>
        <w:t xml:space="preserve"> </w:t>
      </w:r>
      <w:r>
        <w:rPr>
          <w:iCs/>
          <w:i/>
        </w:rPr>
        <w:t xml:space="preserve">Software Engineering</w:t>
      </w:r>
      <w:r>
        <w:t xml:space="preserve"> </w:t>
      </w:r>
      <w:r>
        <w:t xml:space="preserve">profession in</w:t>
      </w:r>
      <w:r>
        <w:t xml:space="preserve"> </w:t>
      </w:r>
      <w:r>
        <w:rPr>
          <w:iCs/>
          <w:i/>
        </w:rPr>
        <w:t xml:space="preserve">Ghana Accra</w:t>
      </w:r>
      <w:r>
        <w:t xml:space="preserve"> </w:t>
      </w:r>
      <w:r>
        <w:t xml:space="preserve">is key to unlocking Ghana's digital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Ghana Accra: Driving Digital Transformation</dc:title>
  <dc:creator/>
  <cp:keywords/>
  <dcterms:created xsi:type="dcterms:W3CDTF">2026-04-24T07:01:31Z</dcterms:created>
  <dcterms:modified xsi:type="dcterms:W3CDTF">2026-04-24T07:01:31Z</dcterms:modified>
</cp:coreProperties>
</file>

<file path=docProps/custom.xml><?xml version="1.0" encoding="utf-8"?>
<Properties xmlns="http://schemas.openxmlformats.org/officeDocument/2006/custom-properties" xmlns:vt="http://schemas.openxmlformats.org/officeDocument/2006/docPropsVTypes"/>
</file>