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Nepal</w:t>
      </w:r>
      <w:r>
        <w:t xml:space="preserve"> </w:t>
      </w:r>
      <w:r>
        <w:t xml:space="preserve">Kathmandu</w:t>
      </w:r>
    </w:p>
    <w:bookmarkStart w:id="26" w:name="X0a030606ca84124e44fd9905b53b14cc7fae018"/>
    <w:p>
      <w:pPr>
        <w:pStyle w:val="Heading1"/>
      </w:pPr>
      <w:r>
        <w:t xml:space="preserve">Dissertation: Advancing Technological Innovation Through Software Engineers in Nepal Kathmandu</w:t>
      </w:r>
    </w:p>
    <w:p>
      <w:pPr>
        <w:pStyle w:val="FirstParagraph"/>
      </w:pPr>
      <w:r>
        <w:t xml:space="preserve">This academic dissertation examines the critical role of the</w:t>
      </w:r>
      <w:r>
        <w:t xml:space="preserve"> </w:t>
      </w:r>
      <w:r>
        <w:rPr>
          <w:bCs/>
          <w:b/>
        </w:rPr>
        <w:t xml:space="preserve">Software Engineer</w:t>
      </w:r>
      <w:r>
        <w:t xml:space="preserve"> </w:t>
      </w:r>
      <w:r>
        <w:t xml:space="preserve">within the dynamic technological ecosystem of</w:t>
      </w:r>
      <w:r>
        <w:t xml:space="preserve"> </w:t>
      </w:r>
      <w:r>
        <w:rPr>
          <w:iCs/>
          <w:i/>
        </w:rPr>
        <w:t xml:space="preserve">Nepal Kathmandu</w:t>
      </w:r>
      <w:r>
        <w:t xml:space="preserve">. As a global hub for digital transformation, Kathmandu presents unique opportunities and challenges that demand specialized expertise from local and international software engineering talent. This research synthesizes current industry practices, educational pathways, and socio-economic impacts to underscore why fostering skilled</w:t>
      </w:r>
      <w:r>
        <w:t xml:space="preserve"> </w:t>
      </w:r>
      <w:r>
        <w:rPr>
          <w:bCs/>
          <w:b/>
        </w:rPr>
        <w:t xml:space="preserve">Software Engineer</w:t>
      </w:r>
      <w:r>
        <w:t xml:space="preserve"> </w:t>
      </w:r>
      <w:r>
        <w:t xml:space="preserve">professionals is fundamental to Nepal's digital sovereignty and sustainable development.</w:t>
      </w:r>
    </w:p>
    <w:bookmarkStart w:id="20" w:name="X9e0313a7e269823737e138f304aebc785920c80"/>
    <w:p>
      <w:pPr>
        <w:pStyle w:val="Heading2"/>
      </w:pPr>
      <w:r>
        <w:t xml:space="preserve">The Strategic Imperative of Software Engineering in Nepal Kathmandu</w:t>
      </w:r>
    </w:p>
    <w:p>
      <w:pPr>
        <w:pStyle w:val="FirstParagraph"/>
      </w:pPr>
      <w:r>
        <w:t xml:space="preserve">Nepal Kathmandu, as the nation's political, economic, and cultural epicenter, serves as the primary incubator for technological innovation. The city has witnessed exponential growth in its IT sector, with over 150 software development firms operating locally and a burgeoning startup ecosystem. This growth is intrinsically linked to the capabilities of</w:t>
      </w:r>
      <w:r>
        <w:t xml:space="preserve"> </w:t>
      </w:r>
      <w:r>
        <w:rPr>
          <w:bCs/>
          <w:b/>
        </w:rPr>
        <w:t xml:space="preserve">Software Engineer</w:t>
      </w:r>
      <w:r>
        <w:t xml:space="preserve"> </w:t>
      </w:r>
      <w:r>
        <w:t xml:space="preserve">professionals who design, build, and maintain solutions addressing Nepal's specific needs—from mobile banking platforms like eSewa to government digital services under the Digital Nepal Framework. A 2023 report by the Nepal Software Technology Industry Association (NSTIA) indicates that software exports from Kathmandu alone grew by 34% year-on-year, directly attributable to engineering talent.</w:t>
      </w:r>
    </w:p>
    <w:bookmarkEnd w:id="20"/>
    <w:bookmarkStart w:id="21" w:name="X3224d463cff0e948dadda760d97dab333788227"/>
    <w:p>
      <w:pPr>
        <w:pStyle w:val="Heading2"/>
      </w:pPr>
      <w:r>
        <w:t xml:space="preserve">Current Landscape and Educational Pipeline</w:t>
      </w:r>
    </w:p>
    <w:p>
      <w:pPr>
        <w:pStyle w:val="FirstParagraph"/>
      </w:pPr>
      <w:r>
        <w:t xml:space="preserve">The demand for qualified</w:t>
      </w:r>
      <w:r>
        <w:t xml:space="preserve"> </w:t>
      </w:r>
      <w:r>
        <w:rPr>
          <w:bCs/>
          <w:b/>
        </w:rPr>
        <w:t xml:space="preserve">Software Engineer</w:t>
      </w:r>
      <w:r>
        <w:t xml:space="preserve"> </w:t>
      </w:r>
      <w:r>
        <w:t xml:space="preserve">professionals in Nepal Kathmandu far exceeds supply. While institutions like the Institute of Engineering (IOE) and Kathmandu University offer computer science programs, curricula often lag behind industry needs in cloud computing, AI, and cybersecurity—critical areas for modern software development. Local universities report a 60% graduate employability gap due to insufficient practical training. Consequently, many</w:t>
      </w:r>
      <w:r>
        <w:t xml:space="preserve"> </w:t>
      </w:r>
      <w:r>
        <w:rPr>
          <w:bCs/>
          <w:b/>
        </w:rPr>
        <w:t xml:space="preserve">Software Engineer</w:t>
      </w:r>
      <w:r>
        <w:t xml:space="preserve"> </w:t>
      </w:r>
      <w:r>
        <w:t xml:space="preserve">roles are filled by professionals with self-taught skills or those trained abroad, creating an imbalance where Kathmandu's tech ecosystem relies on external expertise rather than nurturing indigenous talent.</w:t>
      </w:r>
    </w:p>
    <w:p>
      <w:pPr>
        <w:pStyle w:val="BodyText"/>
      </w:pPr>
      <w:r>
        <w:t xml:space="preserve">Critically, the term "Software Engineer" in Nepal Kathmandu carries a distinct meaning beyond coding. It encompasses roles that prioritize accessibility for Nepal's diverse population—developing applications in Nepali language, optimizing for low-bandwidth rural connectivity, and aligning with cultural contexts. For instance, software solutions addressing agricultural supply chains or disaster management systems (vital for earthquake-prone Nepal) require engineers who understand local realities.</w:t>
      </w:r>
    </w:p>
    <w:bookmarkEnd w:id="21"/>
    <w:bookmarkStart w:id="22" w:name="X22adf8aa1da681ad9f7966ce3c312019788c3aa"/>
    <w:p>
      <w:pPr>
        <w:pStyle w:val="Heading2"/>
      </w:pPr>
      <w:r>
        <w:t xml:space="preserve">Challenges Facing Software Engineers in Nepal Kathmandu</w:t>
      </w:r>
    </w:p>
    <w:p>
      <w:pPr>
        <w:pStyle w:val="FirstParagraph"/>
      </w:pPr>
      <w:r>
        <w:t xml:space="preserve">Despite progress, significant hurdles impede the full potential of</w:t>
      </w:r>
      <w:r>
        <w:t xml:space="preserve"> </w:t>
      </w:r>
      <w:r>
        <w:rPr>
          <w:bCs/>
          <w:b/>
        </w:rPr>
        <w:t xml:space="preserve">Software Engineer</w:t>
      </w:r>
      <w:r>
        <w:t xml:space="preserve">s in Nepal Kathmandu. Infrastructure limitations, such as inconsistent high-speed internet and power outages, necessitate innovative engineering approaches that are rarely covered in global curricula. Additionally, cultural perceptions often undervalue software engineering as merely "computer work," leading to underinvestment in R&amp;D compared to countries like India or Vietnam.</w:t>
      </w:r>
    </w:p>
    <w:p>
      <w:pPr>
        <w:pStyle w:val="BodyText"/>
      </w:pPr>
      <w:r>
        <w:t xml:space="preserve">Another critical challenge is talent retention. Top</w:t>
      </w:r>
      <w:r>
        <w:t xml:space="preserve"> </w:t>
      </w:r>
      <w:r>
        <w:rPr>
          <w:bCs/>
          <w:b/>
        </w:rPr>
        <w:t xml:space="preserve">Software Engineer</w:t>
      </w:r>
      <w:r>
        <w:t xml:space="preserve"> </w:t>
      </w:r>
      <w:r>
        <w:t xml:space="preserve">professionals frequently migrate abroad for better pay and resources, causing a "brain drain" that stifles Kathmandu's innovation cycle. Local companies struggle to offer competitive salaries against multinational corporations in hubs like Bangalore or Singapore, despite Nepal's lower cost of living.</w:t>
      </w:r>
    </w:p>
    <w:bookmarkEnd w:id="22"/>
    <w:bookmarkStart w:id="23" w:name="opportunities-for-growth-and-impact"/>
    <w:p>
      <w:pPr>
        <w:pStyle w:val="Heading2"/>
      </w:pPr>
      <w:r>
        <w:t xml:space="preserve">Opportunities for Growth and Impact</w:t>
      </w:r>
    </w:p>
    <w:p>
      <w:pPr>
        <w:pStyle w:val="FirstParagraph"/>
      </w:pPr>
      <w:r>
        <w:t xml:space="preserve">The future trajectory of the</w:t>
      </w:r>
      <w:r>
        <w:t xml:space="preserve"> </w:t>
      </w:r>
      <w:r>
        <w:rPr>
          <w:bCs/>
          <w:b/>
        </w:rPr>
        <w:t xml:space="preserve">Software Engineer</w:t>
      </w:r>
      <w:r>
        <w:t xml:space="preserve"> </w:t>
      </w:r>
      <w:r>
        <w:t xml:space="preserve">profession in Nepal Kathmandu is exceptionally promising. Government initiatives such as the "Digital Nepal 2025" strategy prioritize tech talent development, while international partnerships (e.g., with Japan's JICA) fund coding bootcamps across Kathmandu. These efforts signal a clear commitment to building local expertise.</w:t>
      </w:r>
    </w:p>
    <w:p>
      <w:pPr>
        <w:pStyle w:val="BodyText"/>
      </w:pPr>
      <w:r>
        <w:t xml:space="preserve">Furthermore, Nepal Kathmandu's unique position as a gateway to South Asian markets allows</w:t>
      </w:r>
      <w:r>
        <w:t xml:space="preserve"> </w:t>
      </w:r>
      <w:r>
        <w:rPr>
          <w:bCs/>
          <w:b/>
        </w:rPr>
        <w:t xml:space="preserve">Software Engineer</w:t>
      </w:r>
      <w:r>
        <w:t xml:space="preserve">s to develop exportable solutions addressing regional pain points—like multilingual fintech apps for the Himalayan corridor or climate-resilient logistics software. The city’s growing tech parks (e.g., Techno Park, Kathmandu) now host companies serving clients across 15+ countries, proving that Nepal's</w:t>
      </w:r>
      <w:r>
        <w:t xml:space="preserve"> </w:t>
      </w:r>
      <w:r>
        <w:rPr>
          <w:bCs/>
          <w:b/>
        </w:rPr>
        <w:t xml:space="preserve">Software Engineer</w:t>
      </w:r>
      <w:r>
        <w:t xml:space="preserve">s can compete globally.</w:t>
      </w:r>
    </w:p>
    <w:bookmarkEnd w:id="23"/>
    <w:bookmarkStart w:id="24" w:name="X7c9997bf0c88efa633f39aa2dff1094677e89a4"/>
    <w:p>
      <w:pPr>
        <w:pStyle w:val="Heading2"/>
      </w:pPr>
      <w:r>
        <w:t xml:space="preserve">Recommendations for Academic and Industry Collaboration</w:t>
      </w:r>
    </w:p>
    <w:p>
      <w:pPr>
        <w:pStyle w:val="FirstParagraph"/>
      </w:pPr>
      <w:r>
        <w:t xml:space="preserve">This dissertation proposes three actionable strategies to strengthen the role of the</w:t>
      </w:r>
      <w:r>
        <w:t xml:space="preserve"> </w:t>
      </w:r>
      <w:r>
        <w:rPr>
          <w:bCs/>
          <w:b/>
        </w:rPr>
        <w:t xml:space="preserve">Software Engineer</w:t>
      </w:r>
      <w:r>
        <w:t xml:space="preserve"> </w:t>
      </w:r>
      <w:r>
        <w:t xml:space="preserve">in Nepal Kathmandu:</w:t>
      </w:r>
    </w:p>
    <w:p>
      <w:pPr>
        <w:numPr>
          <w:ilvl w:val="0"/>
          <w:numId w:val="1001"/>
        </w:numPr>
        <w:pStyle w:val="Compact"/>
      </w:pPr>
      <w:r>
        <w:rPr>
          <w:bCs/>
          <w:b/>
        </w:rPr>
        <w:t xml:space="preserve">Curriculum Modernization:</w:t>
      </w:r>
      <w:r>
        <w:t xml:space="preserve"> </w:t>
      </w:r>
      <w:r>
        <w:t xml:space="preserve">Universities must co-design programs with Kathmandu-based tech firms to integrate cloud-native development, DevOps, and ethical AI—ensuring graduates solve local problems.</w:t>
      </w:r>
    </w:p>
    <w:p>
      <w:pPr>
        <w:numPr>
          <w:ilvl w:val="0"/>
          <w:numId w:val="1001"/>
        </w:numPr>
        <w:pStyle w:val="Compact"/>
      </w:pPr>
      <w:r>
        <w:rPr>
          <w:bCs/>
          <w:b/>
        </w:rPr>
        <w:t xml:space="preserve">Talent Retention Frameworks:</w:t>
      </w:r>
      <w:r>
        <w:t xml:space="preserve"> </w:t>
      </w:r>
      <w:r>
        <w:t xml:space="preserve">Implement tax incentives for companies retaining Nepali software engineers and establish "innovation grants" for R&amp;D projects in high-impact sectors (healthcare, agriculture).</w:t>
      </w:r>
    </w:p>
    <w:p>
      <w:pPr>
        <w:numPr>
          <w:ilvl w:val="0"/>
          <w:numId w:val="1001"/>
        </w:numPr>
        <w:pStyle w:val="Compact"/>
      </w:pPr>
      <w:r>
        <w:rPr>
          <w:bCs/>
          <w:b/>
        </w:rPr>
        <w:t xml:space="preserve">Cultural Context Training:</w:t>
      </w:r>
      <w:r>
        <w:t xml:space="preserve"> </w:t>
      </w:r>
      <w:r>
        <w:t xml:space="preserve">Embed modules on Nepal-specific user behavior and infrastructure constraints into engineering education to produce context-aware developers.</w:t>
      </w:r>
    </w:p>
    <w:bookmarkEnd w:id="24"/>
    <w:bookmarkStart w:id="25" w:name="Xe8f260771901d75097089b4f324e20914399834"/>
    <w:p>
      <w:pPr>
        <w:pStyle w:val="Heading2"/>
      </w:pPr>
      <w:r>
        <w:t xml:space="preserve">Conclusion: A Dissertation for National Progress</w:t>
      </w:r>
    </w:p>
    <w:p>
      <w:pPr>
        <w:pStyle w:val="FirstParagraph"/>
      </w:pPr>
      <w:r>
        <w:t xml:space="preserve">The evolution of the</w:t>
      </w:r>
      <w:r>
        <w:t xml:space="preserve"> </w:t>
      </w:r>
      <w:r>
        <w:rPr>
          <w:bCs/>
          <w:b/>
        </w:rPr>
        <w:t xml:space="preserve">Software Engineer</w:t>
      </w:r>
      <w:r>
        <w:t xml:space="preserve"> </w:t>
      </w:r>
      <w:r>
        <w:t xml:space="preserve">in Nepal Kathmandu is not merely a technical necessity—it is a catalyst for national progress. As this dissertation demonstrates, investing in local engineering talent directly advances Nepal's digital economy, reduces dependency on foreign expertise, and empowers Kathmandu to become a South Asian leader in context-sensitive technology. With strategic collaboration between academia, industry, and government, Nepal Kathmandu can transform its</w:t>
      </w:r>
      <w:r>
        <w:t xml:space="preserve"> </w:t>
      </w:r>
      <w:r>
        <w:rPr>
          <w:bCs/>
          <w:b/>
        </w:rPr>
        <w:t xml:space="preserve">Software Engineer</w:t>
      </w:r>
      <w:r>
        <w:t xml:space="preserve"> </w:t>
      </w:r>
      <w:r>
        <w:t xml:space="preserve">workforce into the engine driving sustainable development. The time for focused action is now; the future of Nepal's digital sovereignty depends on it.</w:t>
      </w:r>
    </w:p>
    <w:p>
      <w:pPr>
        <w:pStyle w:val="BodyText"/>
      </w:pPr>
      <w:r>
        <w:rPr>
          <w:iCs/>
          <w:i/>
        </w:rPr>
        <w:t xml:space="preserve">This dissertation was written to advocate for systemic change in how Nepal Kathmandu nurtures its software engineering talent, emphasizing that every</w:t>
      </w:r>
      <w:r>
        <w:rPr>
          <w:iCs/>
          <w:i/>
        </w:rPr>
        <w:t xml:space="preserve"> </w:t>
      </w:r>
      <w:r>
        <w:rPr>
          <w:bCs/>
          <w:b/>
          <w:iCs/>
          <w:i/>
        </w:rPr>
        <w:t xml:space="preserve">Software Engineer</w:t>
      </w:r>
      <w:r>
        <w:rPr>
          <w:iCs/>
          <w:i/>
        </w:rPr>
        <w:t xml:space="preserve"> </w:t>
      </w:r>
      <w:r>
        <w:rPr>
          <w:iCs/>
          <w:i/>
        </w:rPr>
        <w:t xml:space="preserve">is a vital architect of Nepal's technological destiny.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Software Engineers in Nepal Kathmandu</dc:title>
  <dc:creator/>
  <dc:language>en</dc:language>
  <cp:keywords/>
  <dcterms:created xsi:type="dcterms:W3CDTF">2026-03-05T13:47:23Z</dcterms:created>
  <dcterms:modified xsi:type="dcterms:W3CDTF">2026-03-05T13:47:23Z</dcterms:modified>
</cp:coreProperties>
</file>

<file path=docProps/custom.xml><?xml version="1.0" encoding="utf-8"?>
<Properties xmlns="http://schemas.openxmlformats.org/officeDocument/2006/custom-properties" xmlns:vt="http://schemas.openxmlformats.org/officeDocument/2006/docPropsVTypes"/>
</file>