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Nigeria</w:t>
      </w:r>
      <w:r>
        <w:t xml:space="preserve"> </w:t>
      </w:r>
      <w:r>
        <w:t xml:space="preserve">Lagos's</w:t>
      </w:r>
      <w:r>
        <w:t xml:space="preserve"> </w:t>
      </w:r>
      <w:r>
        <w:t xml:space="preserve">Digital</w:t>
      </w:r>
      <w:r>
        <w:t xml:space="preserve"> </w:t>
      </w:r>
      <w:r>
        <w:t xml:space="preserve">Transformation</w:t>
      </w:r>
    </w:p>
    <w:bookmarkStart w:id="26" w:name="Xd5d0d250b51ab923e688391467ae0f3e2d09b7a"/>
    <w:p>
      <w:pPr>
        <w:pStyle w:val="Heading1"/>
      </w:pPr>
      <w:r>
        <w:t xml:space="preserve">Dissertation: The Critical Role of the Software Engineer in Nigeria Lagos's Digital Economy</w:t>
      </w:r>
    </w:p>
    <w:p>
      <w:pPr>
        <w:pStyle w:val="FirstParagraph"/>
      </w:pPr>
      <w:r>
        <w:t xml:space="preserve">This academic document constitutes a focused Dissertation exploring the evolving landscape and indispensable contributions of the</w:t>
      </w:r>
      <w:r>
        <w:t xml:space="preserve"> </w:t>
      </w:r>
      <w:r>
        <w:rPr>
          <w:bCs/>
          <w:b/>
        </w:rPr>
        <w:t xml:space="preserve">Software Engineer</w:t>
      </w:r>
      <w:r>
        <w:t xml:space="preserve"> </w:t>
      </w:r>
      <w:r>
        <w:t xml:space="preserve">within Nigeria's dynamic economic epicenter, Lagos. As Nigeria's largest city and primary commercial hub, Lagos serves as the crucible for technological innovation on the African continent. This Dissertation argues that skilled</w:t>
      </w:r>
      <w:r>
        <w:t xml:space="preserve"> </w:t>
      </w:r>
      <w:r>
        <w:rPr>
          <w:bCs/>
          <w:b/>
        </w:rPr>
        <w:t xml:space="preserve">Software Engineer</w:t>
      </w:r>
      <w:r>
        <w:t xml:space="preserve">s are not merely technical assets but pivotal catalysts driving Nigeria's digital transformation agenda, with their work fundamentally reshaping commerce, finance, healthcare, and public service delivery across</w:t>
      </w:r>
      <w:r>
        <w:t xml:space="preserve"> </w:t>
      </w:r>
      <w:r>
        <w:rPr>
          <w:bCs/>
          <w:b/>
        </w:rPr>
        <w:t xml:space="preserve">Nigeria Lagos</w:t>
      </w:r>
      <w:r>
        <w:t xml:space="preserve">.</w:t>
      </w:r>
    </w:p>
    <w:bookmarkStart w:id="20" w:name="X2992d40c67d22c71dc43c4bc2ce777f671ebd59"/>
    <w:p>
      <w:pPr>
        <w:pStyle w:val="Heading2"/>
      </w:pPr>
      <w:r>
        <w:t xml:space="preserve">The Imperative for Localized Software Engineering Expertise in Lagos</w:t>
      </w:r>
    </w:p>
    <w:p>
      <w:pPr>
        <w:pStyle w:val="FirstParagraph"/>
      </w:pPr>
      <w:r>
        <w:t xml:space="preserve">Contrary to outdated perceptions of Nigeria as solely a market for imported technology solutions, Lagos has burgeoned into one of Africa's most vibrant tech ecosystems. Home to hundreds of startups, established fintech giants like Flutterwave and Paystack (now part of Stripe), and significant operations from multinational corporations, the demand for robust local software development is unprecedented. This Dissertation examines how the specific challenges and opportunities inherent in</w:t>
      </w:r>
      <w:r>
        <w:t xml:space="preserve"> </w:t>
      </w:r>
      <w:r>
        <w:rPr>
          <w:bCs/>
          <w:b/>
        </w:rPr>
        <w:t xml:space="preserve">Nigeria Lagos</w:t>
      </w:r>
      <w:r>
        <w:t xml:space="preserve">—including infrastructural constraints like intermittent power supply, evolving regulatory frameworks, high population density driving unique user needs, and a rapidly expanding mobile-first population—demand specialized software engineering skills that cannot be replicated by generic offshore solutions.</w:t>
      </w:r>
    </w:p>
    <w:bookmarkEnd w:id="20"/>
    <w:bookmarkStart w:id="21" w:name="X4f8d1b739a2aba9bcc6066dbccc9f0e37a7eafc"/>
    <w:p>
      <w:pPr>
        <w:pStyle w:val="Heading2"/>
      </w:pPr>
      <w:r>
        <w:t xml:space="preserve">The Software Engineer: Beyond Coding in the Lagos Context</w:t>
      </w:r>
    </w:p>
    <w:p>
      <w:pPr>
        <w:pStyle w:val="FirstParagraph"/>
      </w:pPr>
      <w:r>
        <w:t xml:space="preserve">A contemporary</w:t>
      </w:r>
      <w:r>
        <w:t xml:space="preserve"> </w:t>
      </w:r>
      <w:r>
        <w:rPr>
          <w:bCs/>
          <w:b/>
        </w:rPr>
        <w:t xml:space="preserve">Software Engineer</w:t>
      </w:r>
      <w:r>
        <w:t xml:space="preserve"> </w:t>
      </w:r>
      <w:r>
        <w:t xml:space="preserve">operating within Lagos does far more than write code. This Dissertation highlights their multifaceted role:</w:t>
      </w:r>
    </w:p>
    <w:p>
      <w:pPr>
        <w:numPr>
          <w:ilvl w:val="0"/>
          <w:numId w:val="1001"/>
        </w:numPr>
        <w:pStyle w:val="Compact"/>
      </w:pPr>
      <w:r>
        <w:rPr>
          <w:bCs/>
          <w:b/>
        </w:rPr>
        <w:t xml:space="preserve">Solving Local Problems:</w:t>
      </w:r>
      <w:r>
        <w:t xml:space="preserve"> </w:t>
      </w:r>
      <w:r>
        <w:t xml:space="preserve">Developing solutions for hyper-local challenges, such as mobile money integration for the unbanked (e.g., Paga), logistics optimization in congested urban environments (e.g., Gokada), or telemedicine platforms addressing healthcare access gaps across Lagos's diverse neighborhoods.</w:t>
      </w:r>
    </w:p>
    <w:p>
      <w:pPr>
        <w:numPr>
          <w:ilvl w:val="0"/>
          <w:numId w:val="1001"/>
        </w:numPr>
        <w:pStyle w:val="Compact"/>
      </w:pPr>
      <w:r>
        <w:rPr>
          <w:bCs/>
          <w:b/>
        </w:rPr>
        <w:t xml:space="preserve">Navigating the Ecosystem:</w:t>
      </w:r>
      <w:r>
        <w:t xml:space="preserve"> </w:t>
      </w:r>
      <w:r>
        <w:t xml:space="preserve">Understanding and working within Nigeria's specific regulatory environment, payment landscapes (NIPSS, NUBAN), data privacy considerations (NDPR), and cultural nuances that influence user adoption.</w:t>
      </w:r>
    </w:p>
    <w:p>
      <w:pPr>
        <w:numPr>
          <w:ilvl w:val="0"/>
          <w:numId w:val="1001"/>
        </w:numPr>
        <w:pStyle w:val="Compact"/>
      </w:pPr>
      <w:r>
        <w:rPr>
          <w:bCs/>
          <w:b/>
        </w:rPr>
        <w:t xml:space="preserve">Bridging the Infrastructure Gap:</w:t>
      </w:r>
      <w:r>
        <w:t xml:space="preserve"> </w:t>
      </w:r>
      <w:r>
        <w:t xml:space="preserve">Engineering resilient software capable of functioning effectively on low-bandwidth networks and with frequent power interruptions—a critical skill demanded by the realities of working in Lagos, not just a technical preference.</w:t>
      </w:r>
    </w:p>
    <w:bookmarkEnd w:id="21"/>
    <w:bookmarkStart w:id="22" w:name="X7f7fc2b1520595ca27d9dbcbca7d25210b4e156"/>
    <w:p>
      <w:pPr>
        <w:pStyle w:val="Heading2"/>
      </w:pPr>
      <w:r>
        <w:t xml:space="preserve">Lagos as the Engine Room: The Economic Impact</w:t>
      </w:r>
    </w:p>
    <w:p>
      <w:pPr>
        <w:pStyle w:val="FirstParagraph"/>
      </w:pPr>
      <w:r>
        <w:t xml:space="preserve">This Dissertation presents evidence that investment in local software engineering talent directly fuels economic growth within Nigeria. The Lagos tech sector, predominantly driven by the work of skilled</w:t>
      </w:r>
      <w:r>
        <w:t xml:space="preserve"> </w:t>
      </w:r>
      <w:r>
        <w:rPr>
          <w:bCs/>
          <w:b/>
        </w:rPr>
        <w:t xml:space="preserve">Software Engineer</w:t>
      </w:r>
      <w:r>
        <w:t xml:space="preserve">s, contributes significantly to GDP, creates high-value employment (directly and indirectly), and attracts substantial foreign investment. For instance, the success of homegrown fintech platforms like Opay and Kuda Bank—born in Lagos—demonstrates how local software engineering prowess can disrupt traditional industries and capture vast markets. The Dissertation analyzes case studies showing how efficient, locally developed software solutions reduce operational costs for businesses across Lagos, enhance service delivery to millions of citizens, and position Nigeria as a leader in African technological innovation.</w:t>
      </w:r>
    </w:p>
    <w:bookmarkEnd w:id="22"/>
    <w:bookmarkStart w:id="23" w:name="Xcc4ae71b565a6d2104f2f3037c2861e6bae081b"/>
    <w:p>
      <w:pPr>
        <w:pStyle w:val="Heading2"/>
      </w:pPr>
      <w:r>
        <w:t xml:space="preserve">Challenges Faced by the Software Engineer in Nigeria Lagos</w:t>
      </w:r>
    </w:p>
    <w:p>
      <w:pPr>
        <w:pStyle w:val="FirstParagraph"/>
      </w:pPr>
      <w:r>
        <w:t xml:space="preserve">Despite the immense potential, this Dissertation identifies significant hurdles confronting the</w:t>
      </w:r>
      <w:r>
        <w:t xml:space="preserve"> </w:t>
      </w:r>
      <w:r>
        <w:rPr>
          <w:bCs/>
          <w:b/>
        </w:rPr>
        <w:t xml:space="preserve">Software Engineer</w:t>
      </w:r>
      <w:r>
        <w:t xml:space="preserve"> </w:t>
      </w:r>
      <w:r>
        <w:t xml:space="preserve">working within Lagos:</w:t>
      </w:r>
    </w:p>
    <w:p>
      <w:pPr>
        <w:numPr>
          <w:ilvl w:val="0"/>
          <w:numId w:val="1002"/>
        </w:numPr>
        <w:pStyle w:val="Compact"/>
      </w:pPr>
      <w:r>
        <w:rPr>
          <w:bCs/>
          <w:b/>
        </w:rPr>
        <w:t xml:space="preserve">Talent Pipeline Gaps:</w:t>
      </w:r>
      <w:r>
        <w:t xml:space="preserve"> </w:t>
      </w:r>
      <w:r>
        <w:t xml:space="preserve">A persistent mismatch between industry requirements and university curricula, leading to graduates lacking practical skills in modern frameworks and agile methodologies essential for the Lagos market.</w:t>
      </w:r>
    </w:p>
    <w:p>
      <w:pPr>
        <w:numPr>
          <w:ilvl w:val="0"/>
          <w:numId w:val="1002"/>
        </w:numPr>
        <w:pStyle w:val="Compact"/>
      </w:pPr>
      <w:r>
        <w:rPr>
          <w:bCs/>
          <w:b/>
        </w:rPr>
        <w:t xml:space="preserve">Infrastructure Limitations:</w:t>
      </w:r>
      <w:r>
        <w:t xml:space="preserve"> </w:t>
      </w:r>
      <w:r>
        <w:t xml:space="preserve">Power instability, unreliable high-speed internet connectivity outside major business districts, and limited access to advanced cloud development environments directly impede productivity.</w:t>
      </w:r>
    </w:p>
    <w:p>
      <w:pPr>
        <w:numPr>
          <w:ilvl w:val="0"/>
          <w:numId w:val="1002"/>
        </w:numPr>
        <w:pStyle w:val="Compact"/>
      </w:pPr>
      <w:r>
        <w:rPr>
          <w:bCs/>
          <w:b/>
        </w:rPr>
        <w:t xml:space="preserve">Regulatory Uncertainty:</w:t>
      </w:r>
      <w:r>
        <w:t xml:space="preserve"> </w:t>
      </w:r>
      <w:r>
        <w:t xml:space="preserve">Evolving policies on data localization, fintech licensing (e.g., by the Central Bank of Nigeria), and cybersecurity create an environment where software engineers must constantly adapt their solutions.</w:t>
      </w:r>
    </w:p>
    <w:p>
      <w:pPr>
        <w:numPr>
          <w:ilvl w:val="0"/>
          <w:numId w:val="1002"/>
        </w:numPr>
        <w:pStyle w:val="Compact"/>
      </w:pPr>
      <w:r>
        <w:rPr>
          <w:bCs/>
          <w:b/>
        </w:rPr>
        <w:t xml:space="preserve">Talent Retention &amp; Competition:</w:t>
      </w:r>
      <w:r>
        <w:t xml:space="preserve"> </w:t>
      </w:r>
      <w:r>
        <w:t xml:space="preserve">The global demand for skilled developers draws talent away from Lagos-based companies, intensifying competition for the best</w:t>
      </w:r>
      <w:r>
        <w:t xml:space="preserve"> </w:t>
      </w:r>
      <w:r>
        <w:rPr>
          <w:bCs/>
          <w:b/>
        </w:rPr>
        <w:t xml:space="preserve">Software Engineer</w:t>
      </w:r>
      <w:r>
        <w:t xml:space="preserve">s within the Nigerian market.</w:t>
      </w:r>
    </w:p>
    <w:bookmarkEnd w:id="23"/>
    <w:bookmarkStart w:id="24" w:name="Xb545facce18ce9ff71d9e11ba6ce03883ead87a"/>
    <w:p>
      <w:pPr>
        <w:pStyle w:val="Heading2"/>
      </w:pPr>
      <w:r>
        <w:t xml:space="preserve">Recommendations: Building a Sustainable Future for Lagos's Software Engineers</w:t>
      </w:r>
    </w:p>
    <w:p>
      <w:pPr>
        <w:pStyle w:val="FirstParagraph"/>
      </w:pPr>
      <w:r>
        <w:t xml:space="preserve">This Dissertation concludes with actionable recommendations to strengthen the foundation of software engineering in Nigeria Lagos:</w:t>
      </w:r>
    </w:p>
    <w:p>
      <w:pPr>
        <w:numPr>
          <w:ilvl w:val="0"/>
          <w:numId w:val="1003"/>
        </w:numPr>
        <w:pStyle w:val="Compact"/>
      </w:pPr>
      <w:r>
        <w:rPr>
          <w:bCs/>
          <w:b/>
        </w:rPr>
        <w:t xml:space="preserve">Curriculum Reform:</w:t>
      </w:r>
      <w:r>
        <w:t xml:space="preserve"> </w:t>
      </w:r>
      <w:r>
        <w:t xml:space="preserve">Nigerian universities and technical institutions must urgently revise computer science curricula to prioritize cloud-native development, mobile app engineering (Android/iOS), data analytics, and practical project-based learning mirroring Lagos industry demands.</w:t>
      </w:r>
    </w:p>
    <w:p>
      <w:pPr>
        <w:numPr>
          <w:ilvl w:val="0"/>
          <w:numId w:val="1003"/>
        </w:numPr>
        <w:pStyle w:val="Compact"/>
      </w:pPr>
      <w:r>
        <w:rPr>
          <w:bCs/>
          <w:b/>
        </w:rPr>
        <w:t xml:space="preserve">Infrastructure Investment:</w:t>
      </w:r>
      <w:r>
        <w:t xml:space="preserve"> </w:t>
      </w:r>
      <w:r>
        <w:t xml:space="preserve">Public-private partnerships targeting reliable power solutions (like microgrids for tech hubs) and nationwide expansion of high-speed fiber optic networks are critical enablers for the Lagos software ecosystem.</w:t>
      </w:r>
    </w:p>
    <w:p>
      <w:pPr>
        <w:numPr>
          <w:ilvl w:val="0"/>
          <w:numId w:val="1003"/>
        </w:numPr>
        <w:pStyle w:val="Compact"/>
      </w:pPr>
      <w:r>
        <w:rPr>
          <w:bCs/>
          <w:b/>
        </w:rPr>
        <w:t xml:space="preserve">National Skill Development Initiatives:</w:t>
      </w:r>
      <w:r>
        <w:t xml:space="preserve"> </w:t>
      </w:r>
      <w:r>
        <w:t xml:space="preserve">Government and industry bodies (like NITDA, TechCabal) should fund large-scale, localized coding bootcamps and certification programs specifically designed to address the skills gaps identified in this Dissertation.</w:t>
      </w:r>
    </w:p>
    <w:p>
      <w:pPr>
        <w:numPr>
          <w:ilvl w:val="0"/>
          <w:numId w:val="1003"/>
        </w:numPr>
        <w:pStyle w:val="Compact"/>
      </w:pPr>
      <w:r>
        <w:rPr>
          <w:bCs/>
          <w:b/>
        </w:rPr>
        <w:t xml:space="preserve">Regulatory Clarity:</w:t>
      </w:r>
      <w:r>
        <w:t xml:space="preserve"> </w:t>
      </w:r>
      <w:r>
        <w:t xml:space="preserve">Policymakers must work collaboratively with Lagos-based</w:t>
      </w:r>
      <w:r>
        <w:t xml:space="preserve"> </w:t>
      </w:r>
      <w:r>
        <w:rPr>
          <w:bCs/>
          <w:b/>
        </w:rPr>
        <w:t xml:space="preserve">Software Engineer</w:t>
      </w:r>
      <w:r>
        <w:t xml:space="preserve">s and tech firms to establish clear, predictable regulations that foster innovation without stifling growth.</w:t>
      </w:r>
    </w:p>
    <w:bookmarkEnd w:id="24"/>
    <w:bookmarkStart w:id="25" w:name="X0dd6d6fa7c7e4c2296dce1e26180e93b298ab21"/>
    <w:p>
      <w:pPr>
        <w:pStyle w:val="Heading2"/>
      </w:pPr>
      <w:r>
        <w:t xml:space="preserve">Conclusion: The Indispensable Role of the Software Engineer</w:t>
      </w:r>
    </w:p>
    <w:p>
      <w:pPr>
        <w:pStyle w:val="FirstParagraph"/>
      </w:pPr>
      <w:r>
        <w:t xml:space="preserve">This Dissertation unequivocally establishes that the **Software Engineer** is not a peripheral figure but the central architect of Nigeria Lagos's digital future. The city's transformation into a leading African tech hub hinges directly on developing, retaining, and empowering this critical workforce. Overcoming the identified challenges through targeted education, infrastructure investment, and regulatory support will unlock immense potential for economic diversification, improved quality of life for Lagosians, and solidify</w:t>
      </w:r>
      <w:r>
        <w:t xml:space="preserve"> </w:t>
      </w:r>
      <w:r>
        <w:rPr>
          <w:bCs/>
          <w:b/>
        </w:rPr>
        <w:t xml:space="preserve">Nigeria Lagos</w:t>
      </w:r>
      <w:r>
        <w:t xml:space="preserve">'s position as the undisputed software engineering capital of Africa. The continued success of initiatives like Andela's Nigerian programs and the burgeoning startup scene in Yaba demonstrate that with the right focus on nurturing local talent, Nigeria can produce world-class Software Engineers capable of building solutions that solve not just Lagos's problems, but those faced by millions across Africa. The path forward for Nigeria Lagos demands sustained investment in its most valuable digital asset: its Software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Nigeria Lagos's Digital Transformation</dc:title>
  <dc:creator/>
  <dc:language>en</dc:language>
  <cp:keywords/>
  <dcterms:created xsi:type="dcterms:W3CDTF">2026-04-24T12:43:48Z</dcterms:created>
  <dcterms:modified xsi:type="dcterms:W3CDTF">2026-04-24T12:43:48Z</dcterms:modified>
</cp:coreProperties>
</file>

<file path=docProps/custom.xml><?xml version="1.0" encoding="utf-8"?>
<Properties xmlns="http://schemas.openxmlformats.org/officeDocument/2006/custom-properties" xmlns:vt="http://schemas.openxmlformats.org/officeDocument/2006/docPropsVTypes"/>
</file>