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6" w:name="Xd0d4034a5c9df577b94cb5ea890c424fb23c90f"/>
    <w:p>
      <w:pPr>
        <w:pStyle w:val="Heading1"/>
      </w:pPr>
      <w:r>
        <w:t xml:space="preserve">Dissertation: The Evolving Role and Strategic Importance of the Software Engineer in Dubai, United Arab Emirates</w:t>
      </w:r>
    </w:p>
    <w:bookmarkStart w:id="20" w:name="abstract"/>
    <w:p>
      <w:pPr>
        <w:pStyle w:val="Heading2"/>
      </w:pPr>
      <w:r>
        <w:t xml:space="preserve">Abstract</w:t>
      </w:r>
    </w:p>
    <w:p>
      <w:pPr>
        <w:pStyle w:val="FirstParagraph"/>
      </w:pPr>
      <w:r>
        <w:t xml:space="preserve">This Dissertation critically examines the dynamic role of the Software Engineer within the technological ecosystem of Dubai, United Arab Emirates. It explores how rapid digital transformation initiatives, government-led smart city projects, and strategic economic diversification efforts have elevated the Software Engineer from a technical specialist to a pivotal strategic asset in achieving Dubai's Vision 2030 objectives. The analysis underscores the unique challenges and opportunities inherent in this high-demand profession within the specific socio-economic and regulatory context of Dubai, positioning it as central to the United Arab Emirates' broader ambitions for global technological leadership.</w:t>
      </w:r>
    </w:p>
    <w:bookmarkEnd w:id="20"/>
    <w:bookmarkStart w:id="21" w:name="Xad9b9a32e387a445497c3842bb77bedf3e6204c"/>
    <w:p>
      <w:pPr>
        <w:pStyle w:val="Heading2"/>
      </w:pPr>
      <w:r>
        <w:t xml:space="preserve">Introduction: Setting the Stage in Dubai, United Arab Emirates</w:t>
      </w:r>
    </w:p>
    <w:p>
      <w:pPr>
        <w:pStyle w:val="FirstParagraph"/>
      </w:pPr>
      <w:r>
        <w:t xml:space="preserve">The landscape of technology employment in the United Arab Emirates (UAE), particularly within its cosmopolitan hub of Dubai, has undergone a seismic shift. Driven by visionary national strategies such as the UAE Centennial 2071 and Dubai's own Smart City Initiative, the demand for skilled professionals, especially Software Engineers, has surged exponentially. This Dissertation argues that the Software Engineer in Dubai is no longer merely a coder but a key architect of innovation, directly contributing to the United Arab Emirates' strategic goals of becoming a global leader in artificial intelligence (AI), blockchain, and digital government services. The unique confluence of government investment, world-class infrastructure (including free zones like Dubai Internet City and Dubai Technology Entrepreneurship Centre), and an ambitious talent attraction strategy has cemented Dubai's position as a major regional tech epicenter.</w:t>
      </w:r>
    </w:p>
    <w:bookmarkEnd w:id="21"/>
    <w:bookmarkStart w:id="22" w:name="X50c6b92834cd6b1d41085a0ea2973eb0af7ed7f"/>
    <w:p>
      <w:pPr>
        <w:pStyle w:val="Heading2"/>
      </w:pPr>
      <w:r>
        <w:t xml:space="preserve">Growth Drivers: Why the Software Engineer is Central to Dubai's Tech Ecosystem</w:t>
      </w:r>
    </w:p>
    <w:p>
      <w:pPr>
        <w:pStyle w:val="FirstParagraph"/>
      </w:pPr>
      <w:r>
        <w:t xml:space="preserve">Several interconnected factors drive the critical importance of the Software Engineer in Dubai. Firstly, the UAE government's proactive stance, exemplified by entities like Dubai Future Foundation and Smart Dubai, actively commissions large-scale software projects. These initiatives—spanning e-government platforms (e.g., Dubai Now app), smart traffic management systems, healthcare digitization (Dubai Health Authority), and AI-powered public services—require a constant influx of highly skilled Software Engineers. Secondly, the UAE's economic diversification strategy explicitly targets technology as a pillar beyond oil, creating vast opportunities across fintech, proptech, healthtech, and tourism tech within Dubai. This has attracted multinational tech giants (e.g., Google Cloud Middle East HQ in Dubai) and fostered a vibrant local startup ecosystem supported by incubators like Dubai Future Accelerators. Consequently, the role of the Software Engineer transcends traditional IT departments; they are embedded in core business strategy across sectors, making them indispensable to the United Arab Emirates' economic vision.</w:t>
      </w:r>
    </w:p>
    <w:bookmarkEnd w:id="22"/>
    <w:bookmarkStart w:id="23" w:name="Xd956d043813eb2faead65a552125e70cc9e7990"/>
    <w:p>
      <w:pPr>
        <w:pStyle w:val="Heading2"/>
      </w:pPr>
      <w:r>
        <w:t xml:space="preserve">Skills, Challenges, and Cultural Nuances: The Dubai Software Engineer Experience</w:t>
      </w:r>
    </w:p>
    <w:p>
      <w:pPr>
        <w:pStyle w:val="FirstParagraph"/>
      </w:pPr>
      <w:r>
        <w:t xml:space="preserve">Working as a Software Engineer in Dubai presents both unique opportunities and specific challenges. Beyond core technical competencies in programming languages (Python, Java, JavaScript), cloud platforms (AWS, Azure), and AI frameworks, proficiency in navigating the UAE's regulatory environment and understanding the local market context is increasingly vital. The ability to collaborate effectively within diverse international teams – a hallmark of Dubai's workforce – is paramount. Furthermore, cultural sensitivity towards business practices common in the Middle East is often required for effective stakeholder engagement with government entities or local businesses. While Dubai offers high salaries, world-class living standards, and visa advantages for expatriates (a key factor attracting global talent), challenges include adapting to a fast-paced environment with sometimes stringent project timelines driven by ambitious government mandates, and navigating the specific requirements of operating within UAE data localization laws. This Dissertation highlights that success for the Software Engineer in Dubai demands not only technical excellence but also cultural agility and strategic business acumen aligned with the United Arab Emirates' developmental goals.</w:t>
      </w:r>
    </w:p>
    <w:bookmarkEnd w:id="23"/>
    <w:bookmarkStart w:id="24" w:name="Xa53ae9a97ecfe3655fb3270019ea1dacc466797"/>
    <w:p>
      <w:pPr>
        <w:pStyle w:val="Heading2"/>
      </w:pPr>
      <w:r>
        <w:t xml:space="preserve">Future Outlook: The Software Engineer as a National Strategic Asset</w:t>
      </w:r>
    </w:p>
    <w:p>
      <w:pPr>
        <w:pStyle w:val="FirstParagraph"/>
      </w:pPr>
      <w:r>
        <w:t xml:space="preserve">Looking ahead, the trajectory for the Software Engineer in Dubai is unequivocally upward. The UAE's commitment to AI, as evidenced by its national strategy and initiatives like the Dubai AI Office, will exponentially increase demand for engineers specializing in machine learning, data science, and ethical AI development. The ongoing expansion of smart city infrastructure (e.g., integrated sensor networks, autonomous vehicle systems) and the push towards a paperless government necessitate continuous software innovation. Moreover, Dubai's strategic location positions it as a gateway for tech talent flowing into the MENA region. This Dissertation posits that the future Software Engineer in Dubai will increasingly be expected to possess domain expertise (e.g., in healthcare informatics or sustainable urban planning) alongside technical skills, enabling them to develop solutions deeply attuned to local challenges and opportunities. Their work will remain fundamentally intertwined with advancing the United Arab Emirates' position on the global technological stage.</w:t>
      </w:r>
    </w:p>
    <w:bookmarkEnd w:id="24"/>
    <w:bookmarkStart w:id="25" w:name="conclusion"/>
    <w:p>
      <w:pPr>
        <w:pStyle w:val="Heading2"/>
      </w:pPr>
      <w:r>
        <w:t xml:space="preserve">Conclusion</w:t>
      </w:r>
    </w:p>
    <w:p>
      <w:pPr>
        <w:pStyle w:val="FirstParagraph"/>
      </w:pPr>
      <w:r>
        <w:t xml:space="preserve">In conclusion, this Dissertation establishes that the Software Engineer has become a cornerstone of Dubai's and, by extension, the United Arab Emirates' technological and economic advancement. The role has evolved far beyond traditional software development into strategic innovation management within a uniquely dynamic environment shaped by government vision, global investment, and cultural diversity. As Dubai continues its rapid ascent as a Smart City leader within the United Arab Emirates, the contributions of Software Engineers are not merely important—they are indispensable to realizing the ambitious future outlined in national strategies. The ongoing success of Dubai's tech ecosystem hinges on attracting, developing, and retaining exceptional talent in this critical profession, solidifying its status as a premier destination for Software Engineers seeking impactful work within a rapidly evolving global context. This Dissertation underscores that understanding the specific dynamics of the Software Engineer role within Dubai is crucial for policymakers, businesses, and aspiring technologists aiming to thrive in the United Arab Emirates.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Software Engineers in Dubai, United Arab Emirates</dc:title>
  <dc:creator/>
  <cp:keywords/>
  <dcterms:created xsi:type="dcterms:W3CDTF">2026-03-05T23:02:16Z</dcterms:created>
  <dcterms:modified xsi:type="dcterms:W3CDTF">2026-03-05T23:02:16Z</dcterms:modified>
</cp:coreProperties>
</file>

<file path=docProps/custom.xml><?xml version="1.0" encoding="utf-8"?>
<Properties xmlns="http://schemas.openxmlformats.org/officeDocument/2006/custom-properties" xmlns:vt="http://schemas.openxmlformats.org/officeDocument/2006/docPropsVTypes"/>
</file>