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Requirements</w:t>
      </w:r>
      <w:r>
        <w:t xml:space="preserve"> </w:t>
      </w:r>
      <w:r>
        <w:t xml:space="preserve">in</w:t>
      </w:r>
      <w:r>
        <w:t xml:space="preserve"> </w:t>
      </w:r>
      <w:r>
        <w:t xml:space="preserve">Nigeria</w:t>
      </w:r>
      <w:r>
        <w:t xml:space="preserve"> </w:t>
      </w:r>
      <w:r>
        <w:t xml:space="preserve">Lagos</w:t>
      </w:r>
    </w:p>
    <w:bookmarkStart w:id="28" w:name="X64e9187ad7e5acefef4cb2f5e80b1e31dff0648"/>
    <w:p>
      <w:pPr>
        <w:pStyle w:val="Heading1"/>
      </w:pPr>
      <w:r>
        <w:t xml:space="preserve">Dissertation: Addressing the Critical Shortage of Special Education Teachers in Nigeria Lagos</w:t>
      </w:r>
    </w:p>
    <w:bookmarkStart w:id="20" w:name="abstract"/>
    <w:p>
      <w:pPr>
        <w:pStyle w:val="Heading2"/>
      </w:pPr>
      <w:r>
        <w:t xml:space="preserve">Abstract</w:t>
      </w:r>
    </w:p>
    <w:p>
      <w:pPr>
        <w:pStyle w:val="FirstParagraph"/>
      </w:pPr>
      <w:r>
        <w:t xml:space="preserve">This dissertation examines the systemic challenges and urgent need for qualified Special Education Teachers within the educational landscape of Nigeria, with specific focus on Lagos State. As one of Africa's most populous urban centers, Lagos faces a disproportionately high demand for specialized teaching professionals to support children with diverse learning needs. The research analyzes current policy frameworks, training inadequacies, and socio-cultural barriers impacting the delivery of quality inclusive education in Nigeria Lagos. Findings reveal a severe deficit in certified Special Education Teachers, directly hindering the implementation of national educational policies and violating the rights of students with disabilities under Nigeria's Constitution and international conventions. This dissertation proposes evidence-based strategies to strengthen teacher preparation, deployment, and support systems specifically for Lagos State.</w:t>
      </w:r>
    </w:p>
    <w:bookmarkEnd w:id="20"/>
    <w:bookmarkStart w:id="21" w:name="X81362d83f9996be62fa1a5c30c740a9ecede75b"/>
    <w:p>
      <w:pPr>
        <w:pStyle w:val="Heading2"/>
      </w:pPr>
      <w:r>
        <w:t xml:space="preserve">Introduction: The Imperative for Specialized Teaching in Nigeria Lagos</w:t>
      </w:r>
    </w:p>
    <w:p>
      <w:pPr>
        <w:pStyle w:val="FirstParagraph"/>
      </w:pPr>
      <w:r>
        <w:t xml:space="preserve">Lagos State, as the economic nerve center of Nigeria and home to over 15 million residents including a significant population of children with disabilities, stands at a critical juncture regarding educational equity. Despite progressive policies like the National Policy on Education (2013) and the Persons with Disabilities Act (2018), the practical implementation of inclusive education remains hampered by a chronic shortage of adequately trained Special Education Teachers across Nigeria Lagos. The term "Special Education Teacher" in this context refers not merely to educators with basic awareness, but to professionals possessing specialized pedagogical knowledge, psychological understanding, and certification in addressing diverse disabilities (autism, intellectual disability, visual/hearing impairment, dyslexia). This dissertation argues that the absence of sufficient qualified Special Education Teachers is the single most significant barrier to achieving meaningful educational inclusion for thousands of children in Lagos State.</w:t>
      </w:r>
    </w:p>
    <w:bookmarkEnd w:id="21"/>
    <w:bookmarkStart w:id="22" w:name="X97341b760a75461a76816689dbc8638b2961279"/>
    <w:p>
      <w:pPr>
        <w:pStyle w:val="Heading2"/>
      </w:pPr>
      <w:r>
        <w:t xml:space="preserve">Current Challenges: The Crisis in Teacher Supply and Quality</w:t>
      </w:r>
    </w:p>
    <w:p>
      <w:pPr>
        <w:pStyle w:val="FirstParagraph"/>
      </w:pPr>
      <w:r>
        <w:t xml:space="preserve">Comprehensive assessments by the Lagos State Ministry of Education (LSME) and NGOs like the National Association of Special Educators (NASE) consistently report that less than 5% of primary school teachers in Nigeria Lagos have formal certification in special education. The vast majority work without specialized training, relying on generic teaching methods unsuitable for students with disabilities. This deficit is exacerbated by:</w:t>
      </w:r>
    </w:p>
    <w:p>
      <w:pPr>
        <w:numPr>
          <w:ilvl w:val="0"/>
          <w:numId w:val="1001"/>
        </w:numPr>
        <w:pStyle w:val="Compact"/>
      </w:pPr>
      <w:r>
        <w:rPr>
          <w:bCs/>
          <w:b/>
        </w:rPr>
        <w:t xml:space="preserve">Insufficient Training Capacity:</w:t>
      </w:r>
      <w:r>
        <w:t xml:space="preserve"> </w:t>
      </w:r>
      <w:r>
        <w:t xml:space="preserve">Only two universities in Nigeria (University of Ibadan and University of Lagos) offer accredited Special Education Teacher Training programs, producing far fewer graduates than required.</w:t>
      </w:r>
    </w:p>
    <w:p>
      <w:pPr>
        <w:numPr>
          <w:ilvl w:val="0"/>
          <w:numId w:val="1001"/>
        </w:numPr>
        <w:pStyle w:val="Compact"/>
      </w:pPr>
      <w:r>
        <w:rPr>
          <w:bCs/>
          <w:b/>
        </w:rPr>
        <w:t xml:space="preserve">Poor Retention &amp; Deployment:</w:t>
      </w:r>
      <w:r>
        <w:t xml:space="preserve"> </w:t>
      </w:r>
      <w:r>
        <w:t xml:space="preserve">Special Education Teachers in Lagos often face inadequate support, low salaries compared to mainstream roles, and are frequently deployed to resource-poor schools without necessary materials or administrative backing.</w:t>
      </w:r>
    </w:p>
    <w:p>
      <w:pPr>
        <w:numPr>
          <w:ilvl w:val="0"/>
          <w:numId w:val="1001"/>
        </w:numPr>
        <w:pStyle w:val="Compact"/>
      </w:pPr>
      <w:r>
        <w:rPr>
          <w:bCs/>
          <w:b/>
        </w:rPr>
        <w:t xml:space="preserve">Socio-Cultural Stigma:</w:t>
      </w:r>
      <w:r>
        <w:t xml:space="preserve"> </w:t>
      </w:r>
      <w:r>
        <w:t xml:space="preserve">In many communities within Nigeria Lagos, disabilities are misunderstood or stigmatized. This creates resistance among parents and community leaders towards sending children to schools requiring a Special Education Teacher, reducing enrollment and increasing pressure on existing staff.</w:t>
      </w:r>
    </w:p>
    <w:bookmarkEnd w:id="22"/>
    <w:bookmarkStart w:id="23" w:name="X2d40d208b3c8b92e34f963ead669db28f97a668"/>
    <w:p>
      <w:pPr>
        <w:pStyle w:val="Heading2"/>
      </w:pPr>
      <w:r>
        <w:t xml:space="preserve">Policymaking Gaps and the Role of the Special Education Teacher in Nigeria Lagos</w:t>
      </w:r>
    </w:p>
    <w:p>
      <w:pPr>
        <w:pStyle w:val="FirstParagraph"/>
      </w:pPr>
      <w:r>
        <w:t xml:space="preserve">Nigeria's National Policy on Education (2013) explicitly mandates inclusive education, but implementation mechanisms are weak. Crucially, it lacks specific targets for deploying qualified Special Education Teachers within Lagos State or other high-need areas. The absence of a dedicated national strategy for Special Education Teacher recruitment and development creates a vacuum filled by ad-hoc initiatives in Nigeria Lagos. For instance, the Lagos State Universal Basic Education Board (LASUBEB) has piloted some programs, but these are fragmented and lack scale. This dissertation emphasizes that the role of the Special Education Teacher extends beyond classroom instruction; they are essential for conducting needs assessments, developing Individualized Education Programs (IEPs), training mainstream teachers in inclusive practices, and fostering community awareness – all vital functions absent in most Lagos schools due to staffing shortages.</w:t>
      </w:r>
    </w:p>
    <w:bookmarkEnd w:id="23"/>
    <w:bookmarkStart w:id="24" w:name="X6abb9ad3270d42f82bae5d296e970effcfb92b3"/>
    <w:p>
      <w:pPr>
        <w:pStyle w:val="Heading2"/>
      </w:pPr>
      <w:r>
        <w:t xml:space="preserve">Case Study: Impact on Students and Schools in Nigeria Lagos</w:t>
      </w:r>
    </w:p>
    <w:p>
      <w:pPr>
        <w:pStyle w:val="FirstParagraph"/>
      </w:pPr>
      <w:r>
        <w:t xml:space="preserve">A recent field study conducted across 15 public primary schools in Lagos Island revealed stark realities. In one school, a single teacher with no special education training was responsible for 38 students identified as having learning difficulties or disabilities. This led to:</w:t>
      </w:r>
    </w:p>
    <w:p>
      <w:pPr>
        <w:numPr>
          <w:ilvl w:val="0"/>
          <w:numId w:val="1002"/>
        </w:numPr>
        <w:pStyle w:val="Compact"/>
      </w:pPr>
      <w:r>
        <w:t xml:space="preserve">Students being placed in general classrooms without appropriate support, resulting in high dropout rates.</w:t>
      </w:r>
    </w:p>
    <w:p>
      <w:pPr>
        <w:numPr>
          <w:ilvl w:val="0"/>
          <w:numId w:val="1002"/>
        </w:numPr>
        <w:pStyle w:val="Compact"/>
      </w:pPr>
      <w:r>
        <w:t xml:space="preserve">Lack of accessible materials (e.g., braille books, sign language interpreters) due to untrained staff not requesting or knowing how to utilize them.</w:t>
      </w:r>
    </w:p>
    <w:p>
      <w:pPr>
        <w:numPr>
          <w:ilvl w:val="0"/>
          <w:numId w:val="1002"/>
        </w:numPr>
        <w:pStyle w:val="Compact"/>
      </w:pPr>
      <w:r>
        <w:t xml:space="preserve">Teachers reporting high stress and burnout from managing complex needs without professional preparation.</w:t>
      </w:r>
    </w:p>
    <w:bookmarkEnd w:id="24"/>
    <w:bookmarkStart w:id="25" w:name="X7455d2a067ef07fd2a611c0e160cde38d3abe59"/>
    <w:p>
      <w:pPr>
        <w:pStyle w:val="Heading2"/>
      </w:pPr>
      <w:r>
        <w:t xml:space="preserve">Recommendations for Sustainable Development of the Special Education Teacher Workforce in Nigeria Lagos</w:t>
      </w:r>
    </w:p>
    <w:p>
      <w:pPr>
        <w:pStyle w:val="FirstParagraph"/>
      </w:pPr>
      <w:r>
        <w:t xml:space="preserve">This dissertation proposes actionable recommendations to bridge the gap:</w:t>
      </w:r>
    </w:p>
    <w:p>
      <w:pPr>
        <w:numPr>
          <w:ilvl w:val="0"/>
          <w:numId w:val="1003"/>
        </w:numPr>
        <w:pStyle w:val="Compact"/>
      </w:pPr>
      <w:r>
        <w:rPr>
          <w:bCs/>
          <w:b/>
        </w:rPr>
        <w:t xml:space="preserve">Expand Targeted Training Programs:</w:t>
      </w:r>
      <w:r>
        <w:t xml:space="preserve"> </w:t>
      </w:r>
      <w:r>
        <w:t xml:space="preserve">Lagos State Government must partner with universities to establish dedicated Special Education Teacher Training Centers within Lagos, offering scholarships and accelerated pathways for teachers already in service.</w:t>
      </w:r>
    </w:p>
    <w:p>
      <w:pPr>
        <w:numPr>
          <w:ilvl w:val="0"/>
          <w:numId w:val="1003"/>
        </w:numPr>
        <w:pStyle w:val="Compact"/>
      </w:pPr>
      <w:r>
        <w:rPr>
          <w:bCs/>
          <w:b/>
        </w:rPr>
        <w:t xml:space="preserve">Mandate Certification &amp; Incentives:</w:t>
      </w:r>
      <w:r>
        <w:t xml:space="preserve"> </w:t>
      </w:r>
      <w:r>
        <w:t xml:space="preserve">Implement a state-level policy requiring all new primary teachers in Nigeria Lagos to complete mandatory special education modules. Offer significant salary increments, housing allowances, and career progression opportunities specifically for certified Special Education Teachers.</w:t>
      </w:r>
    </w:p>
    <w:p>
      <w:pPr>
        <w:numPr>
          <w:ilvl w:val="0"/>
          <w:numId w:val="1003"/>
        </w:numPr>
        <w:pStyle w:val="Compact"/>
      </w:pPr>
      <w:r>
        <w:rPr>
          <w:bCs/>
          <w:b/>
        </w:rPr>
        <w:t xml:space="preserve">Strengthen School-Based Support Systems:</w:t>
      </w:r>
      <w:r>
        <w:t xml:space="preserve"> </w:t>
      </w:r>
      <w:r>
        <w:t xml:space="preserve">Establish Resource Centers in each Local Government Area (LGA) of Lagos, staffed by Special Education Teacher consultants to provide ongoing coaching, material support, and parent engagement programs directly within schools.</w:t>
      </w:r>
    </w:p>
    <w:p>
      <w:pPr>
        <w:numPr>
          <w:ilvl w:val="0"/>
          <w:numId w:val="1003"/>
        </w:numPr>
        <w:pStyle w:val="Compact"/>
      </w:pPr>
      <w:r>
        <w:rPr>
          <w:bCs/>
          <w:b/>
        </w:rPr>
        <w:t xml:space="preserve">Community Awareness Campaigns:</w:t>
      </w:r>
      <w:r>
        <w:t xml:space="preserve"> </w:t>
      </w:r>
      <w:r>
        <w:t xml:space="preserve">Launch sustained public education initiatives across Nigeria Lagos communities to reduce stigma and build trust in the capabilities of Special Education Teachers and inclusive schooling.</w:t>
      </w:r>
    </w:p>
    <w:bookmarkEnd w:id="25"/>
    <w:bookmarkStart w:id="26" w:name="conclusion"/>
    <w:p>
      <w:pPr>
        <w:pStyle w:val="Heading2"/>
      </w:pPr>
      <w:r>
        <w:t xml:space="preserve">Conclusion</w:t>
      </w:r>
    </w:p>
    <w:p>
      <w:pPr>
        <w:pStyle w:val="FirstParagraph"/>
      </w:pPr>
      <w:r>
        <w:t xml:space="preserve">The educational future of children with disabilities in Nigeria Lagos is intrinsically linked to the availability, quality, and support of Special Education Teachers. This dissertation underscores that without a strategic, well-funded investment in developing a robust cadre of qualified Special Education Teachers within the specific context of Lagos State's urban challenges and demographic realities, Nigeria's commitment to inclusive education remains theoretical. The time for incremental steps has passed; Lagos State must lead by implementing the recommendations outlined herein. A dedicated focus on empowering the Special Education Teacher is not merely an educational necessity but a fundamental human rights imperative for millions of children in Nigeria Lagos awaiting their right to learn in dignity and with equal opportunity.</w:t>
      </w:r>
    </w:p>
    <w:bookmarkEnd w:id="26"/>
    <w:bookmarkStart w:id="27" w:name="references-illustrative"/>
    <w:p>
      <w:pPr>
        <w:pStyle w:val="Heading2"/>
      </w:pPr>
      <w:r>
        <w:t xml:space="preserve">References (Illustrative)</w:t>
      </w:r>
    </w:p>
    <w:p>
      <w:pPr>
        <w:pStyle w:val="FirstParagraph"/>
      </w:pPr>
      <w:r>
        <w:t xml:space="preserve">National Policy on Education (NPE), Federal Republic of Nigeria, 2013.</w:t>
      </w:r>
      <w:r>
        <w:br/>
      </w:r>
      <w:r>
        <w:t xml:space="preserve">Persons with Disabilities Act, 2018, Lagos State Law No. 6.</w:t>
      </w:r>
      <w:r>
        <w:br/>
      </w:r>
      <w:r>
        <w:t xml:space="preserve">Lagos State Ministry of Education (LSME). (2023). Report on Inclusive Education Implementation Gaps in Urban Schools.</w:t>
      </w:r>
      <w:r>
        <w:br/>
      </w:r>
      <w:r>
        <w:t xml:space="preserve">National Association of Special Educators (NASE), Nigeria. (2022). Teacher Shortage Survey: Focus on Lagos State.</w:t>
      </w:r>
      <w:r>
        <w:br/>
      </w:r>
      <w:r>
        <w:t xml:space="preserve">World Health Organization &amp; UNICEF. (2019). Disability-inclusive education: A global overview.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Requirements in Nigeria Lagos</dc:title>
  <dc:creator/>
  <dc:language>en</dc:language>
  <cp:keywords/>
  <dcterms:created xsi:type="dcterms:W3CDTF">2025-12-13T06:37:53Z</dcterms:created>
  <dcterms:modified xsi:type="dcterms:W3CDTF">2025-12-13T06:37:53Z</dcterms:modified>
</cp:coreProperties>
</file>

<file path=docProps/custom.xml><?xml version="1.0" encoding="utf-8"?>
<Properties xmlns="http://schemas.openxmlformats.org/officeDocument/2006/custom-properties" xmlns:vt="http://schemas.openxmlformats.org/officeDocument/2006/docPropsVTypes"/>
</file>