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Nigeria</w:t>
      </w:r>
      <w:r>
        <w:t xml:space="preserve"> </w:t>
      </w:r>
      <w:r>
        <w:t xml:space="preserve">Lagos</w:t>
      </w:r>
    </w:p>
    <w:bookmarkStart w:id="25" w:name="X65137f5c43459ab2fd03da7ccc4d63906491c26"/>
    <w:p>
      <w:pPr>
        <w:pStyle w:val="Heading1"/>
      </w:pPr>
      <w:r>
        <w:t xml:space="preserve">Statistical Excellence as a Catalyst for Development: A Dissertation on the Statistician's Role in Nigeria Lagos</w:t>
      </w:r>
    </w:p>
    <w:p>
      <w:pPr>
        <w:pStyle w:val="FirstParagraph"/>
      </w:pPr>
      <w:r>
        <w:rPr>
          <w:bCs/>
          <w:b/>
        </w:rPr>
        <w:t xml:space="preserve">Dissertation Abstract:</w:t>
      </w:r>
      <w:r>
        <w:t xml:space="preserve"> </w:t>
      </w:r>
      <w:r>
        <w:t xml:space="preserve">This academic work critically examines the indispensable role of the Statistician within the socio-economic and developmental landscape of Nigeria Lagos. As Africa's largest metropolis and economic powerhouse, Lagos presents unique data challenges demanding sophisticated statistical expertise. This</w:t>
      </w:r>
      <w:r>
        <w:t xml:space="preserve"> </w:t>
      </w:r>
      <w:r>
        <w:rPr>
          <w:iCs/>
          <w:i/>
        </w:rPr>
        <w:t xml:space="preserve">Dissertation</w:t>
      </w:r>
      <w:r>
        <w:t xml:space="preserve"> </w:t>
      </w:r>
      <w:r>
        <w:t xml:space="preserve">argues that a robust cadre of skilled</w:t>
      </w:r>
      <w:r>
        <w:t xml:space="preserve"> </w:t>
      </w:r>
      <w:r>
        <w:rPr>
          <w:bCs/>
          <w:b/>
        </w:rPr>
        <w:t xml:space="preserve">Statistician</w:t>
      </w:r>
      <w:r>
        <w:t xml:space="preserve">s is not merely beneficial but fundamental to evidence-based governance, sustainable urban planning, and effective service delivery in Nigeria Lagos. It explores the current state of statistical capacity, persistent challenges, and actionable pathways for strengthening the profession to meet the city's extraordinary demands.</w:t>
      </w:r>
    </w:p>
    <w:bookmarkStart w:id="20" w:name="X25756276f53b83c9253511554935a5f49d7dd8f"/>
    <w:p>
      <w:pPr>
        <w:pStyle w:val="Heading2"/>
      </w:pPr>
      <w:r>
        <w:t xml:space="preserve">Nigeria Lagos Context: A Mega-City Imperative</w:t>
      </w:r>
    </w:p>
    <w:p>
      <w:pPr>
        <w:pStyle w:val="FirstParagraph"/>
      </w:pPr>
      <w:r>
        <w:t xml:space="preserve">Nigeria Lagos stands as a dynamic yet complex urban ecosystem. Home to over 15 million people (and potentially 20+ million in its wider conurbation), it generates immense economic activity but also grapples with significant challenges: rapid population growth, infrastructure strain, informal sector dominance, and climate vulnerability. Effective management of such a city is impossible without reliable data. This is where the professional</w:t>
      </w:r>
      <w:r>
        <w:t xml:space="preserve"> </w:t>
      </w:r>
      <w:r>
        <w:rPr>
          <w:bCs/>
          <w:b/>
        </w:rPr>
        <w:t xml:space="preserve">Statistician</w:t>
      </w:r>
      <w:r>
        <w:t xml:space="preserve"> </w:t>
      </w:r>
      <w:r>
        <w:t xml:space="preserve">becomes pivotal. The</w:t>
      </w:r>
      <w:r>
        <w:t xml:space="preserve"> </w:t>
      </w:r>
      <w:r>
        <w:rPr>
          <w:iCs/>
          <w:i/>
        </w:rPr>
        <w:t xml:space="preserve">Dissertation</w:t>
      </w:r>
      <w:r>
        <w:t xml:space="preserve"> </w:t>
      </w:r>
      <w:r>
        <w:t xml:space="preserve">emphasizes that Nigeria Lagos cannot achieve its development aspirations—be it poverty reduction, healthcare improvement, or efficient transportation—without data-driven insights provided by competent statisticians. The sheer scale and dynamism of Lagos make rigorous statistical practice non-negotiable for any credible governance strategy within Nigeria.</w:t>
      </w:r>
    </w:p>
    <w:bookmarkEnd w:id="20"/>
    <w:bookmarkStart w:id="21" w:name="X6624f6f7704718a2bc2ff87779e40eb768bf5d4"/>
    <w:p>
      <w:pPr>
        <w:pStyle w:val="Heading2"/>
      </w:pPr>
      <w:r>
        <w:t xml:space="preserve">The Evolving Role of the Statistician in Nigeria Lagos</w:t>
      </w:r>
    </w:p>
    <w:p>
      <w:pPr>
        <w:pStyle w:val="FirstParagraph"/>
      </w:pPr>
      <w:r>
        <w:t xml:space="preserve">The modern</w:t>
      </w:r>
      <w:r>
        <w:t xml:space="preserve"> </w:t>
      </w:r>
      <w:r>
        <w:rPr>
          <w:bCs/>
          <w:b/>
        </w:rPr>
        <w:t xml:space="preserve">Statistician</w:t>
      </w:r>
      <w:r>
        <w:t xml:space="preserve"> </w:t>
      </w:r>
      <w:r>
        <w:t xml:space="preserve">in Nigeria Lagos transcends basic data collection. They are strategic advisors, data scientists, and communicators. Their responsibilities encompass:</w:t>
      </w:r>
    </w:p>
    <w:p>
      <w:pPr>
        <w:numPr>
          <w:ilvl w:val="0"/>
          <w:numId w:val="1001"/>
        </w:numPr>
        <w:pStyle w:val="Compact"/>
      </w:pPr>
      <w:r>
        <w:rPr>
          <w:iCs/>
          <w:i/>
        </w:rPr>
        <w:t xml:space="preserve">Designing robust surveys</w:t>
      </w:r>
      <w:r>
        <w:t xml:space="preserve">: For instance, creating methodologies to capture the informal economy (a significant Lagos sector) or track slum population dynamics.</w:t>
      </w:r>
    </w:p>
    <w:p>
      <w:pPr>
        <w:numPr>
          <w:ilvl w:val="0"/>
          <w:numId w:val="1001"/>
        </w:numPr>
        <w:pStyle w:val="Compact"/>
      </w:pPr>
      <w:r>
        <w:rPr>
          <w:iCs/>
          <w:i/>
        </w:rPr>
        <w:t xml:space="preserve">Managing complex databases</w:t>
      </w:r>
      <w:r>
        <w:t xml:space="preserve">: Utilizing systems like the Lagos State Data Centre (LSDC) to integrate health, education, and transport data for holistic city planning.</w:t>
      </w:r>
    </w:p>
    <w:p>
      <w:pPr>
        <w:numPr>
          <w:ilvl w:val="0"/>
          <w:numId w:val="1001"/>
        </w:numPr>
        <w:pStyle w:val="Compact"/>
      </w:pPr>
      <w:r>
        <w:rPr>
          <w:iCs/>
          <w:i/>
        </w:rPr>
        <w:t xml:space="preserve">Performing advanced analysis</w:t>
      </w:r>
      <w:r>
        <w:t xml:space="preserve">: Using statistical modeling to forecast traffic patterns, epidemic spread (e.g., Lassa fever), or economic impacts of new policies.</w:t>
      </w:r>
    </w:p>
    <w:p>
      <w:pPr>
        <w:numPr>
          <w:ilvl w:val="0"/>
          <w:numId w:val="1001"/>
        </w:numPr>
        <w:pStyle w:val="Compact"/>
      </w:pPr>
      <w:r>
        <w:rPr>
          <w:iCs/>
          <w:i/>
        </w:rPr>
        <w:t xml:space="preserve">Ensuring data quality &amp; ethics</w:t>
      </w:r>
      <w:r>
        <w:t xml:space="preserve">: Upholding standards for national censuses conducted by the National Bureau of Statistics (NBS) while adapting practices to Lagos's unique context, including privacy concerns in dense urban settings.</w:t>
      </w:r>
    </w:p>
    <w:p>
      <w:pPr>
        <w:pStyle w:val="FirstParagraph"/>
      </w:pPr>
      <w:r>
        <w:t xml:space="preserve">The</w:t>
      </w:r>
      <w:r>
        <w:t xml:space="preserve"> </w:t>
      </w:r>
      <w:r>
        <w:rPr>
          <w:iCs/>
          <w:i/>
        </w:rPr>
        <w:t xml:space="preserve">Dissertation</w:t>
      </w:r>
      <w:r>
        <w:t xml:space="preserve"> </w:t>
      </w:r>
      <w:r>
        <w:t xml:space="preserve">underscores that a proficient Statistician in Nigeria Lagos must be adept with both traditional survey methods and modern data science tools to navigate the city's data landscape effectively.</w:t>
      </w:r>
    </w:p>
    <w:bookmarkEnd w:id="21"/>
    <w:bookmarkStart w:id="22" w:name="X89831cb1d4e02820918a85a474741373456ee77"/>
    <w:p>
      <w:pPr>
        <w:pStyle w:val="Heading2"/>
      </w:pPr>
      <w:r>
        <w:t xml:space="preserve">Challenges Facing Statisticians in Nigeria Lagos</w:t>
      </w:r>
    </w:p>
    <w:p>
      <w:pPr>
        <w:pStyle w:val="FirstParagraph"/>
      </w:pPr>
      <w:r>
        <w:t xml:space="preserve">Despite their critical role, statisticians in Nigeria Lagos confront significant hurdles:</w:t>
      </w:r>
    </w:p>
    <w:p>
      <w:pPr>
        <w:numPr>
          <w:ilvl w:val="0"/>
          <w:numId w:val="1002"/>
        </w:numPr>
        <w:pStyle w:val="Compact"/>
      </w:pPr>
      <w:r>
        <w:rPr>
          <w:iCs/>
          <w:i/>
        </w:rPr>
        <w:t xml:space="preserve">Data Fragmentation:</w:t>
      </w:r>
      <w:r>
        <w:t xml:space="preserve"> </w:t>
      </w:r>
      <w:r>
        <w:t xml:space="preserve">Key information resides siloed across multiple agencies (Lagos State Ministry of Health, LAGOSRMA for transport, local governments), hindering comprehensive analysis.</w:t>
      </w:r>
    </w:p>
    <w:p>
      <w:pPr>
        <w:numPr>
          <w:ilvl w:val="0"/>
          <w:numId w:val="1002"/>
        </w:numPr>
        <w:pStyle w:val="Compact"/>
      </w:pPr>
      <w:r>
        <w:rPr>
          <w:iCs/>
          <w:i/>
        </w:rPr>
        <w:t xml:space="preserve">Resource Constraints:</w:t>
      </w:r>
      <w:r>
        <w:t xml:space="preserve"> </w:t>
      </w:r>
      <w:r>
        <w:t xml:space="preserve">Inadequate funding for advanced software, hardware, and training hinders the adoption of cutting-edge statistical techniques essential for Lagos's complexity.</w:t>
      </w:r>
    </w:p>
    <w:p>
      <w:pPr>
        <w:numPr>
          <w:ilvl w:val="0"/>
          <w:numId w:val="1002"/>
        </w:numPr>
        <w:pStyle w:val="Compact"/>
      </w:pPr>
      <w:r>
        <w:rPr>
          <w:iCs/>
          <w:i/>
        </w:rPr>
        <w:t xml:space="preserve">Capacity Gaps:</w:t>
      </w:r>
      <w:r>
        <w:t xml:space="preserve"> </w:t>
      </w:r>
      <w:r>
        <w:t xml:space="preserve">A shortage of trained statisticians with expertise in urban analytics and data science specific to Nigerian contexts. Many existing professionals lack exposure to big data tools prevalent in global practice.</w:t>
      </w:r>
    </w:p>
    <w:p>
      <w:pPr>
        <w:numPr>
          <w:ilvl w:val="0"/>
          <w:numId w:val="1002"/>
        </w:numPr>
        <w:pStyle w:val="Compact"/>
      </w:pPr>
      <w:r>
        <w:rPr>
          <w:iCs/>
          <w:i/>
        </w:rPr>
        <w:t xml:space="preserve">Data Reliability &amp; Timeliness:</w:t>
      </w:r>
      <w:r>
        <w:t xml:space="preserve"> </w:t>
      </w:r>
      <w:r>
        <w:t xml:space="preserve">Lagging updates on critical metrics (e.g., unemployment rates, housing conditions) due to manual processes or political interference, delaying responsive policymaking in Nigeria Lagos.</w:t>
      </w:r>
    </w:p>
    <w:p>
      <w:pPr>
        <w:pStyle w:val="FirstParagraph"/>
      </w:pPr>
      <w:r>
        <w:t xml:space="preserve">This</w:t>
      </w:r>
      <w:r>
        <w:t xml:space="preserve"> </w:t>
      </w:r>
      <w:r>
        <w:rPr>
          <w:iCs/>
          <w:i/>
        </w:rPr>
        <w:t xml:space="preserve">Dissertation</w:t>
      </w:r>
      <w:r>
        <w:t xml:space="preserve"> </w:t>
      </w:r>
      <w:r>
        <w:t xml:space="preserve">posits that these challenges directly impede the Statistician's ability to provide the timely, accurate insights Lagos demands for its survival and growth.</w:t>
      </w:r>
    </w:p>
    <w:bookmarkEnd w:id="22"/>
    <w:bookmarkStart w:id="23" w:name="Xf692a22d92d9b79c7a78922ca49a7b59f317bca"/>
    <w:p>
      <w:pPr>
        <w:pStyle w:val="Heading2"/>
      </w:pPr>
      <w:r>
        <w:t xml:space="preserve">Pathways to Strengthening Statistical Capacity in Nigeria Lagos</w:t>
      </w:r>
    </w:p>
    <w:p>
      <w:pPr>
        <w:pStyle w:val="FirstParagraph"/>
      </w:pPr>
      <w:r>
        <w:t xml:space="preserve">To harness the full potential of statistical expertise for Nigeria Lagos, this</w:t>
      </w:r>
      <w:r>
        <w:t xml:space="preserve"> </w:t>
      </w:r>
      <w:r>
        <w:rPr>
          <w:iCs/>
          <w:i/>
        </w:rPr>
        <w:t xml:space="preserve">Dissertation</w:t>
      </w:r>
      <w:r>
        <w:t xml:space="preserve"> </w:t>
      </w:r>
      <w:r>
        <w:t xml:space="preserve">proposes:</w:t>
      </w:r>
    </w:p>
    <w:p>
      <w:pPr>
        <w:numPr>
          <w:ilvl w:val="0"/>
          <w:numId w:val="1003"/>
        </w:numPr>
        <w:pStyle w:val="Compact"/>
      </w:pPr>
      <w:r>
        <w:rPr>
          <w:iCs/>
          <w:i/>
        </w:rPr>
        <w:t xml:space="preserve">Investing in Targeted Education &amp; Training:</w:t>
      </w:r>
      <w:r>
        <w:t xml:space="preserve"> </w:t>
      </w:r>
      <w:r>
        <w:t xml:space="preserve">Universities like UNILAG and LASU should enhance curricula with urban data science modules. Partnerships with international bodies (World Bank, UNDESA) can provide specialized training for practicing Statisticians in Lagos.</w:t>
      </w:r>
    </w:p>
    <w:p>
      <w:pPr>
        <w:numPr>
          <w:ilvl w:val="0"/>
          <w:numId w:val="1003"/>
        </w:numPr>
        <w:pStyle w:val="Compact"/>
      </w:pPr>
      <w:r>
        <w:rPr>
          <w:iCs/>
          <w:i/>
        </w:rPr>
        <w:t xml:space="preserve">Building Integrated Data Platforms:</w:t>
      </w:r>
      <w:r>
        <w:t xml:space="preserve"> </w:t>
      </w:r>
      <w:r>
        <w:t xml:space="preserve">Establishing a unified, secure Lagos State Data Platform under the LSDC that standardizes data collection and enables cross-agency analysis – a crucial step for any forward-looking Statistician in Nigeria Lagos.</w:t>
      </w:r>
    </w:p>
    <w:p>
      <w:pPr>
        <w:numPr>
          <w:ilvl w:val="0"/>
          <w:numId w:val="1003"/>
        </w:numPr>
        <w:pStyle w:val="Compact"/>
      </w:pPr>
      <w:r>
        <w:rPr>
          <w:iCs/>
          <w:i/>
        </w:rPr>
        <w:t xml:space="preserve">Policy Frameworks &amp; Funding:</w:t>
      </w:r>
      <w:r>
        <w:t xml:space="preserve"> </w:t>
      </w:r>
      <w:r>
        <w:t xml:space="preserve">Enacting legislation mandating data sharing protocols (with privacy safeguards) and securing dedicated, sustainable budget lines for statistical offices within Lagos State Government. The Statistician must be empowered as a key policy advisor at cabinet level.</w:t>
      </w:r>
    </w:p>
    <w:p>
      <w:pPr>
        <w:numPr>
          <w:ilvl w:val="0"/>
          <w:numId w:val="1003"/>
        </w:numPr>
        <w:pStyle w:val="Compact"/>
      </w:pPr>
      <w:r>
        <w:rPr>
          <w:iCs/>
          <w:i/>
        </w:rPr>
        <w:t xml:space="preserve">Promoting Data Literacy:</w:t>
      </w:r>
      <w:r>
        <w:t xml:space="preserve"> </w:t>
      </w:r>
      <w:r>
        <w:t xml:space="preserve">Training policymakers and program managers across Lagos ministries to understand, interpret, and utilize statistical outputs generated by the Statistician, ensuring data-informed decisions become standard practice.</w:t>
      </w:r>
    </w:p>
    <w:bookmarkEnd w:id="23"/>
    <w:bookmarkStart w:id="24" w:name="Xa63c20b5a80b206d73250f6c797ba9c9cb55097"/>
    <w:p>
      <w:pPr>
        <w:pStyle w:val="Heading2"/>
      </w:pPr>
      <w:r>
        <w:t xml:space="preserve">Conclusion: The Statistician as a Cornerstone of Lagos's Future</w:t>
      </w:r>
    </w:p>
    <w:p>
      <w:pPr>
        <w:pStyle w:val="FirstParagraph"/>
      </w:pPr>
      <w:r>
        <w:t xml:space="preserve">This</w:t>
      </w:r>
      <w:r>
        <w:t xml:space="preserve"> </w:t>
      </w:r>
      <w:r>
        <w:rPr>
          <w:iCs/>
          <w:i/>
        </w:rPr>
        <w:t xml:space="preserve">Dissertation</w:t>
      </w:r>
      <w:r>
        <w:t xml:space="preserve"> </w:t>
      </w:r>
      <w:r>
        <w:t xml:space="preserve">concludes that the professional role of the</w:t>
      </w:r>
      <w:r>
        <w:t xml:space="preserve"> </w:t>
      </w:r>
      <w:r>
        <w:rPr>
          <w:bCs/>
          <w:b/>
        </w:rPr>
        <w:t xml:space="preserve">Statistician</w:t>
      </w:r>
      <w:r>
        <w:t xml:space="preserve"> </w:t>
      </w:r>
      <w:r>
        <w:t xml:space="preserve">is not ancillary but foundational to Nigeria Lagos's trajectory. As the city strives to become a global megacity leader, its success hinges on moving beyond ad-hoc data use towards systematic, evidence-based governance. The challenges are real—data fragmentation, capacity gaps, and resource limitations—but they are surmountable with strategic investment and political will. Empowering Statisticians through education, technology integration (like AI for urban analytics), and institutional support is an investment in Lagos's resilience, equity, and prosperity. In Nigeria Lagos specifically, a thriving statistical profession is the bedrock upon which sustainable development must be built. The</w:t>
      </w:r>
      <w:r>
        <w:t xml:space="preserve"> </w:t>
      </w:r>
      <w:r>
        <w:rPr>
          <w:iCs/>
          <w:i/>
        </w:rPr>
        <w:t xml:space="preserve">Dissertation</w:t>
      </w:r>
      <w:r>
        <w:t xml:space="preserve"> </w:t>
      </w:r>
      <w:r>
        <w:t xml:space="preserve">calls upon policymakers, academia, and international partners to prioritize this critical human resource; the future of Nigeria Lagos depends on it. A well-supported Statistician in Lagos isn't just gathering numbers—they are actively shaping a better, data-driven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Nigeria Lagos</dc:title>
  <dc:creator/>
  <dc:language>en</dc:language>
  <cp:keywords/>
  <dcterms:created xsi:type="dcterms:W3CDTF">2026-04-30T18:35:43Z</dcterms:created>
  <dcterms:modified xsi:type="dcterms:W3CDTF">2026-04-30T18:35:43Z</dcterms:modified>
</cp:coreProperties>
</file>

<file path=docProps/custom.xml><?xml version="1.0" encoding="utf-8"?>
<Properties xmlns="http://schemas.openxmlformats.org/officeDocument/2006/custom-properties" xmlns:vt="http://schemas.openxmlformats.org/officeDocument/2006/docPropsVTypes"/>
</file>