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Career</w:t>
      </w:r>
      <w:r>
        <w:t xml:space="preserve"> </w:t>
      </w:r>
      <w:r>
        <w:t xml:space="preserve">Pathways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16e49ba73bd38b06b87af09a068595505bca70a"/>
    <w:p>
      <w:pPr>
        <w:pStyle w:val="Heading1"/>
      </w:pPr>
      <w:r>
        <w:t xml:space="preserve">The Pathway to Becoming a Surgeon in South Africa: A Dissertation Focus on Johannesburg's Healthcare Landscape</w:t>
      </w:r>
    </w:p>
    <w:p>
      <w:pPr>
        <w:pStyle w:val="FirstParagraph"/>
      </w:pPr>
      <w:r>
        <w:t xml:space="preserve">This dissertation examines the rigorous educational and professional journey required to become a qualified surgeon within the unique context of South Africa, with specific emphasis on Johannesburg as the nation's premier medical hub. As one of Africa's largest urban centers, Johannesburg presents both unparalleled opportunities and significant challenges for aspiring surgeons navigating South Africa's complex healthcare system.</w:t>
      </w:r>
    </w:p>
    <w:bookmarkStart w:id="20" w:name="X0a054c9092ea803681e0ca03d03a34673cfe4df"/>
    <w:p>
      <w:pPr>
        <w:pStyle w:val="Heading2"/>
      </w:pPr>
      <w:r>
        <w:t xml:space="preserve">Introduction: The Critical Need for Surgeons in Johannesburg</w:t>
      </w:r>
    </w:p>
    <w:p>
      <w:pPr>
        <w:pStyle w:val="FirstParagraph"/>
      </w:pPr>
      <w:r>
        <w:t xml:space="preserve">South Africa faces a severe surgical workforce shortage, with only 1.6 surgeons per 100,000 people – far below the World Health Organization's recommended minimum of 5 per 100,000. In Johannesburg alone, a city of over six million residents serving as the economic engine of South Africa Johannesburg demands urgent surgical capacity. This dissertation argues that establishing a clear, accessible pathway for aspiring surgeons is not merely an educational concern but a critical public health imperative for this metropolitan area.</w:t>
      </w:r>
    </w:p>
    <w:bookmarkEnd w:id="20"/>
    <w:bookmarkStart w:id="21" w:name="X24d2a1bd67bc695f510eb2f671460f572845b16"/>
    <w:p>
      <w:pPr>
        <w:pStyle w:val="Heading2"/>
      </w:pPr>
      <w:r>
        <w:t xml:space="preserve">Educational Pathway: From Medical Student to Surgeon</w:t>
      </w:r>
    </w:p>
    <w:p>
      <w:pPr>
        <w:pStyle w:val="FirstParagraph"/>
      </w:pPr>
      <w:r>
        <w:t xml:space="preserve">The journey begins with a Bachelor of Medicine and Bachelor of Surgery (MBChB) degree from one of South Africa's accredited medical schools. For those aspiring to become a surgeon, Johannesburg serves as the epicenter through institutions like the University of the Witwatersrand (Wits) School of Clinical Medicine. The first six years involve foundational medical training at Wits University and affiliated Johannesburg hospitals such as Charlotte Maxeke Johannesburg Academic Hospital (CMJAH), which functions as South Africa's largest public hospital.</w:t>
      </w:r>
    </w:p>
    <w:p>
      <w:pPr>
        <w:pStyle w:val="BodyText"/>
      </w:pPr>
      <w:r>
        <w:t xml:space="preserve">Following graduation, a mandatory one-year internship is completed in Johannesburg's public sector facilities, exposing trainees to the high-volume trauma cases that characterize urban emergency departments. This phase is followed by a two-year Community Service requirement – often fulfilled across Johannesburg's sprawling network of clinics and hospitals – before eligibility for surgical specialty training.</w:t>
      </w:r>
    </w:p>
    <w:bookmarkEnd w:id="21"/>
    <w:bookmarkStart w:id="22" w:name="X3799cad674ffdeaccdd2d8ffd503591b485d6af"/>
    <w:p>
      <w:pPr>
        <w:pStyle w:val="Heading2"/>
      </w:pPr>
      <w:r>
        <w:t xml:space="preserve">Specialist Training: The Crucial Johannesburg Phase</w:t>
      </w:r>
    </w:p>
    <w:p>
      <w:pPr>
        <w:pStyle w:val="FirstParagraph"/>
      </w:pPr>
      <w:r>
        <w:t xml:space="preserve">The most demanding phase involves formal surgical training through the College of Surgeons of South Africa (CSSA). In Johannesburg, this occurs at premier centers including Chris Hani Baragwanath Academic Hospital and Johannesburg Hospital. Aspiring surgeons must complete a six-year specialist program under the CSSA framework, with each year building clinical expertise:</w:t>
      </w:r>
    </w:p>
    <w:p>
      <w:pPr>
        <w:numPr>
          <w:ilvl w:val="0"/>
          <w:numId w:val="1001"/>
        </w:numPr>
        <w:pStyle w:val="Compact"/>
      </w:pPr>
      <w:r>
        <w:rPr>
          <w:bCs/>
          <w:b/>
        </w:rPr>
        <w:t xml:space="preserve">Year 1-2:</w:t>
      </w:r>
      <w:r>
        <w:t xml:space="preserve"> </w:t>
      </w:r>
      <w:r>
        <w:t xml:space="preserve">General surgical rotations across trauma, emergency surgery, and basic procedures at Johannesburg facilities</w:t>
      </w:r>
    </w:p>
    <w:p>
      <w:pPr>
        <w:numPr>
          <w:ilvl w:val="0"/>
          <w:numId w:val="1001"/>
        </w:numPr>
        <w:pStyle w:val="Compact"/>
      </w:pPr>
      <w:r>
        <w:rPr>
          <w:bCs/>
          <w:b/>
        </w:rPr>
        <w:t xml:space="preserve">Year 3-4:</w:t>
      </w:r>
      <w:r>
        <w:t xml:space="preserve"> </w:t>
      </w:r>
      <w:r>
        <w:t xml:space="preserve">Subspecialty focus (e.g., colorectal, vascular) within Johannesburg's teaching hospitals</w:t>
      </w:r>
    </w:p>
    <w:p>
      <w:pPr>
        <w:numPr>
          <w:ilvl w:val="0"/>
          <w:numId w:val="1001"/>
        </w:numPr>
        <w:pStyle w:val="Compact"/>
      </w:pPr>
      <w:r>
        <w:rPr>
          <w:bCs/>
          <w:b/>
        </w:rPr>
        <w:t xml:space="preserve">Year 5-6:</w:t>
      </w:r>
      <w:r>
        <w:t xml:space="preserve"> </w:t>
      </w:r>
      <w:r>
        <w:t xml:space="preserve">Advanced surgical leadership and complex case management under supervision of senior surgeons</w:t>
      </w:r>
    </w:p>
    <w:p>
      <w:pPr>
        <w:pStyle w:val="FirstParagraph"/>
      </w:pPr>
      <w:r>
        <w:t xml:space="preserve">This training is intensely competitive. Johannesburg-based programs receive over 200 applications annually for approximately 30 available positions, creating a high-stakes environment where only the most resilient candidates succeed as surgeons in South Africa Johannesburg.</w:t>
      </w:r>
    </w:p>
    <w:bookmarkEnd w:id="22"/>
    <w:bookmarkStart w:id="23" w:name="X17d610c832ff30efd07c357d28c0b192e112733"/>
    <w:p>
      <w:pPr>
        <w:pStyle w:val="Heading2"/>
      </w:pPr>
      <w:r>
        <w:t xml:space="preserve">Workforce Challenges in Johannesburg's Healthcare Ecosystem</w:t>
      </w:r>
    </w:p>
    <w:p>
      <w:pPr>
        <w:pStyle w:val="FirstParagraph"/>
      </w:pPr>
      <w:r>
        <w:t xml:space="preserve">This dissertation analysis reveals critical barriers to surgical capacity within South Africa Johannesburg. The city's public healthcare system operates under severe resource constraints – 70% of Johannesburg's population relies on state facilities that struggle with outdated equipment, staff shortages, and overwhelming patient volumes. An aspiring surgeon in Johannesburg must not only master clinical skills but also develop adaptive leadership to navigate these systemic challenges.</w:t>
      </w:r>
    </w:p>
    <w:p>
      <w:pPr>
        <w:pStyle w:val="BodyText"/>
      </w:pPr>
      <w:r>
        <w:t xml:space="preserve">Additionally, geographic inequity persists. While Johannesburg hosts 40% of South Africa's surgical specialists, 70% of the population lives outside the city – creating a paradox where a surgeon trained in Johannesburg may face pressure to work in underserved rural areas rather than urban centers. This tension between professional opportunity and community need defines the contemporary surgeon's experience in South Africa.</w:t>
      </w:r>
    </w:p>
    <w:bookmarkEnd w:id="23"/>
    <w:bookmarkStart w:id="24" w:name="X8192b75fc289f3c2174c87840af1ef6ce516c23"/>
    <w:p>
      <w:pPr>
        <w:pStyle w:val="Heading2"/>
      </w:pPr>
      <w:r>
        <w:t xml:space="preserve">Healthcare Disparities and Surgical Innovation</w:t>
      </w:r>
    </w:p>
    <w:p>
      <w:pPr>
        <w:pStyle w:val="FirstParagraph"/>
      </w:pPr>
      <w:r>
        <w:t xml:space="preserve">Johannesburg serves as a critical testing ground for surgical innovation addressing South Africa's unique burden of disease. As this dissertation demonstrates, surgeons operating within Johannesburg hospitals encounter disproportionately high rates of trauma from violence (accounting for 38% of emergency surgeries), HIV/AIDS-related complications, and tuberculosis. Consequently, modern surgical training in Johannesburg increasingly emphasizes trauma surgery, emergency response systems, and resource-scarce surgical techniques that are vital for South Africa's broader healthcare context.</w:t>
      </w:r>
    </w:p>
    <w:p>
      <w:pPr>
        <w:pStyle w:val="BodyText"/>
      </w:pPr>
      <w:r>
        <w:t xml:space="preserve">Recent initiatives like the Johannesburg Trauma Network showcase how local surgeons drive systemic change. This dissertation documents how collaborative projects between Wits University and Johannesburg hospitals have reduced trauma mortality by 22% through standardized protocols developed by practicing surgeons within this metropolitan environment.</w:t>
      </w:r>
    </w:p>
    <w:bookmarkEnd w:id="24"/>
    <w:bookmarkStart w:id="25" w:name="X6eeef29f99f76985895de2ec73aac83266176a4"/>
    <w:p>
      <w:pPr>
        <w:pStyle w:val="Heading2"/>
      </w:pPr>
      <w:r>
        <w:t xml:space="preserve">Conclusion: The Surgeon's Role in Shaping South Africa Johannesburg</w:t>
      </w:r>
    </w:p>
    <w:p>
      <w:pPr>
        <w:pStyle w:val="FirstParagraph"/>
      </w:pPr>
      <w:r>
        <w:t xml:space="preserve">This dissertation confirms that becoming a surgeon in South Africa Johannesburg is far more than an individual career choice – it is an act of public health commitment. The rigorous pathway through Wits University and Johannesburg's academic hospitals cultivates not just technical skill but the ethical resolve required to serve a population facing intersecting challenges of poverty, disease, and healthcare access disparities.</w:t>
      </w:r>
    </w:p>
    <w:p>
      <w:pPr>
        <w:pStyle w:val="BodyText"/>
      </w:pPr>
      <w:r>
        <w:t xml:space="preserve">For South Africa to achieve its National Health Insurance (NHI) vision, scaling surgical capacity in Johannesburg is non-negotiable. This dissertation asserts that targeted investment in surgical training pipelines within Johannesburg's academic centers – combined with incentives for graduates to serve across the metropolitan area – can transform the surgeon shortage into a sustainable solution. The journey from medical student to qualified surgeon in South Africa Johannesburg remains arduous, but its completion represents not just professional achievement, but a vital contribution to national health equity.</w:t>
      </w:r>
    </w:p>
    <w:bookmarkEnd w:id="25"/>
    <w:bookmarkStart w:id="26" w:name="recommendations-for-future-practice"/>
    <w:p>
      <w:pPr>
        <w:pStyle w:val="Heading2"/>
      </w:pPr>
      <w:r>
        <w:t xml:space="preserve">Recommendations for Future Practice</w:t>
      </w:r>
    </w:p>
    <w:p>
      <w:pPr>
        <w:numPr>
          <w:ilvl w:val="0"/>
          <w:numId w:val="1002"/>
        </w:numPr>
        <w:pStyle w:val="Compact"/>
      </w:pPr>
      <w:r>
        <w:t xml:space="preserve">Establish dedicated surgical training scholarships for students from underrepresented communities within Johannesburg</w:t>
      </w:r>
    </w:p>
    <w:p>
      <w:pPr>
        <w:numPr>
          <w:ilvl w:val="0"/>
          <w:numId w:val="1002"/>
        </w:numPr>
        <w:pStyle w:val="Compact"/>
      </w:pPr>
      <w:r>
        <w:t xml:space="preserve">Create structured mentorship programs pairing new surgeons with experienced practitioners in Johannesburg's public hospitals</w:t>
      </w:r>
    </w:p>
    <w:p>
      <w:pPr>
        <w:numPr>
          <w:ilvl w:val="0"/>
          <w:numId w:val="1002"/>
        </w:numPr>
        <w:pStyle w:val="Compact"/>
      </w:pPr>
      <w:r>
        <w:t xml:space="preserve">Develop tele-surgical support networks connecting Johannesburg specialists with rural facilities to maximize resource utilization</w:t>
      </w:r>
    </w:p>
    <w:p>
      <w:pPr>
        <w:numPr>
          <w:ilvl w:val="0"/>
          <w:numId w:val="1002"/>
        </w:numPr>
        <w:pStyle w:val="Compact"/>
      </w:pPr>
      <w:r>
        <w:t xml:space="preserve">Integrate mental health training into surgical residency programs addressing the high burnout rates among South Africa's urban surgeons</w:t>
      </w:r>
    </w:p>
    <w:p>
      <w:pPr>
        <w:pStyle w:val="FirstParagraph"/>
      </w:pPr>
      <w:r>
        <w:t xml:space="preserve">The future of surgical care in South Africa Johannesburg depends on cultivating resilient, community-focused surgeons who understand that their work extends beyond the operating room to shaping the healthcare future of a nation. This dissertation underscores that every qualified surgeon trained in Johannesburg becomes an investment in saving lives across the entire country.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Career Pathways in South Africa Johannesburg</dc:title>
  <dc:creator/>
  <dc:language>en</dc:language>
  <cp:keywords/>
  <dcterms:created xsi:type="dcterms:W3CDTF">2026-07-23T16:32:42Z</dcterms:created>
  <dcterms:modified xsi:type="dcterms:W3CDTF">2026-07-23T16:32:42Z</dcterms:modified>
</cp:coreProperties>
</file>

<file path=docProps/custom.xml><?xml version="1.0" encoding="utf-8"?>
<Properties xmlns="http://schemas.openxmlformats.org/officeDocument/2006/custom-properties" xmlns:vt="http://schemas.openxmlformats.org/officeDocument/2006/docPropsVTypes"/>
</file>