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7" w:name="X7b3b40d2527662f45105d7df519b547b832fab1"/>
    <w:p>
      <w:pPr>
        <w:pStyle w:val="Heading1"/>
      </w:pPr>
      <w:r>
        <w:t xml:space="preserve">Dissertation: The Critical Role of Systems Engineering in Addressing Infrastructure and Development Challenges in Kabul, Afghanistan</w:t>
      </w:r>
    </w:p>
    <w:bookmarkStart w:id="20" w:name="abstract"/>
    <w:p>
      <w:pPr>
        <w:pStyle w:val="Heading2"/>
      </w:pPr>
      <w:r>
        <w:t xml:space="preserve">Abstract</w:t>
      </w:r>
    </w:p>
    <w:p>
      <w:pPr>
        <w:pStyle w:val="FirstParagraph"/>
      </w:pPr>
      <w:r>
        <w:t xml:space="preserve">This dissertation examines the indispensable role of the</w:t>
      </w:r>
      <w:r>
        <w:t xml:space="preserve"> </w:t>
      </w:r>
      <w:r>
        <w:rPr>
          <w:bCs/>
          <w:b/>
        </w:rPr>
        <w:t xml:space="preserve">Systems Engineer</w:t>
      </w:r>
      <w:r>
        <w:t xml:space="preserve"> </w:t>
      </w:r>
      <w:r>
        <w:t xml:space="preserve">within the complex socio-technical landscape of</w:t>
      </w:r>
      <w:r>
        <w:t xml:space="preserve"> </w:t>
      </w:r>
      <w:r>
        <w:rPr>
          <w:bCs/>
          <w:b/>
        </w:rPr>
        <w:t xml:space="preserve">Afghanistan Kabul</w:t>
      </w:r>
      <w:r>
        <w:t xml:space="preserve">. Focusing on post-conflict reconstruction, urbanization pressures, and resource constraints, it argues that a holistic Systems Engineering approach is not merely beneficial but essential for sustainable development in Kabul. Through analysis of critical infrastructure domains—water management, energy grids, telecommunications, and disaster resilience—the study demonstrates how the</w:t>
      </w:r>
      <w:r>
        <w:t xml:space="preserve"> </w:t>
      </w:r>
      <w:r>
        <w:rPr>
          <w:bCs/>
          <w:b/>
        </w:rPr>
        <w:t xml:space="preserve">Systems Engineer</w:t>
      </w:r>
      <w:r>
        <w:t xml:space="preserve">'s methodology of integrating technical components with social, economic, and environmental factors provides the most viable pathway forward for</w:t>
      </w:r>
      <w:r>
        <w:t xml:space="preserve"> </w:t>
      </w:r>
      <w:r>
        <w:rPr>
          <w:bCs/>
          <w:b/>
        </w:rPr>
        <w:t xml:space="preserve">Afghanistan Kabul</w:t>
      </w:r>
      <w:r>
        <w:t xml:space="preserve">. This work is grounded in field observations conducted within Kabul's urban environment and aligns with Afghanistan's National Development Framework.</w:t>
      </w:r>
    </w:p>
    <w:bookmarkEnd w:id="20"/>
    <w:bookmarkStart w:id="21" w:name="X1328cd6d937e3518b03f32e3c0899f1aab0ac4c"/>
    <w:p>
      <w:pPr>
        <w:pStyle w:val="Heading2"/>
      </w:pPr>
      <w:r>
        <w:t xml:space="preserve">1. Introduction: The Imperative for Systems Engineering in Kabul</w:t>
      </w:r>
    </w:p>
    <w:p>
      <w:pPr>
        <w:pStyle w:val="FirstParagraph"/>
      </w:pPr>
      <w:r>
        <w:t xml:space="preserve">The city of</w:t>
      </w:r>
      <w:r>
        <w:t xml:space="preserve"> </w:t>
      </w:r>
      <w:r>
        <w:rPr>
          <w:bCs/>
          <w:b/>
        </w:rPr>
        <w:t xml:space="preserve">Kabul, Afghanistan</w:t>
      </w:r>
      <w:r>
        <w:t xml:space="preserve">, as the nation's political, economic, and cultural heartland, faces an unprecedented convergence of challenges: a rapidly growing population straining aging infrastructure, the legacy of decades of conflict weakening institutional capacity, and significant vulnerability to climate change impacts. Traditional project-based engineering approaches have frequently failed to deliver lasting solutions due to a lack of integration across sectors and neglect of the broader system context. This dissertation posits that the</w:t>
      </w:r>
      <w:r>
        <w:t xml:space="preserve"> </w:t>
      </w:r>
      <w:r>
        <w:rPr>
          <w:bCs/>
          <w:b/>
        </w:rPr>
        <w:t xml:space="preserve">Systems Engineer</w:t>
      </w:r>
      <w:r>
        <w:t xml:space="preserve">, equipped with a methodology focused on understanding interdependencies, optimizing whole-system performance, and managing complexity within constrained environments, is uniquely positioned to drive effective development in</w:t>
      </w:r>
      <w:r>
        <w:t xml:space="preserve"> </w:t>
      </w:r>
      <w:r>
        <w:rPr>
          <w:bCs/>
          <w:b/>
        </w:rPr>
        <w:t xml:space="preserve">Afghanistan Kabul</w:t>
      </w:r>
      <w:r>
        <w:t xml:space="preserve">. The central thesis asserts that sustainable progress in Kabul cannot be achieved without embedding Systems Engineering principles at the core of planning and implementation.</w:t>
      </w:r>
    </w:p>
    <w:bookmarkEnd w:id="21"/>
    <w:bookmarkStart w:id="22" w:name="X7a5ac138c32f469db802a2c578dfba330819e42"/>
    <w:p>
      <w:pPr>
        <w:pStyle w:val="Heading2"/>
      </w:pPr>
      <w:r>
        <w:t xml:space="preserve">2. Defining the Systems Engineer's Role in Kabul's Context</w:t>
      </w:r>
    </w:p>
    <w:p>
      <w:pPr>
        <w:pStyle w:val="FirstParagraph"/>
      </w:pPr>
      <w:r>
        <w:t xml:space="preserve">A</w:t>
      </w:r>
      <w:r>
        <w:t xml:space="preserve"> </w:t>
      </w:r>
      <w:r>
        <w:rPr>
          <w:bCs/>
          <w:b/>
        </w:rPr>
        <w:t xml:space="preserve">Systems Engineer</w:t>
      </w:r>
      <w:r>
        <w:t xml:space="preserve"> </w:t>
      </w:r>
      <w:r>
        <w:t xml:space="preserve">operating in</w:t>
      </w:r>
      <w:r>
        <w:t xml:space="preserve"> </w:t>
      </w:r>
      <w:r>
        <w:rPr>
          <w:bCs/>
          <w:b/>
        </w:rPr>
        <w:t xml:space="preserve">Afghanistan Kabul</w:t>
      </w:r>
      <w:r>
        <w:t xml:space="preserve"> </w:t>
      </w:r>
      <w:r>
        <w:t xml:space="preserve">transcends traditional engineering boundaries. This role involves:</w:t>
      </w:r>
    </w:p>
    <w:p>
      <w:pPr>
        <w:numPr>
          <w:ilvl w:val="0"/>
          <w:numId w:val="1001"/>
        </w:numPr>
        <w:pStyle w:val="Compact"/>
      </w:pPr>
      <w:r>
        <w:rPr>
          <w:iCs/>
          <w:i/>
        </w:rPr>
        <w:t xml:space="preserve">Systems Thinking:</w:t>
      </w:r>
      <w:r>
        <w:t xml:space="preserve"> </w:t>
      </w:r>
      <w:r>
        <w:t xml:space="preserve">Understanding how water supply, power distribution, transportation networks, and emergency services interact within Kabul's dense urban fabric.</w:t>
      </w:r>
    </w:p>
    <w:p>
      <w:pPr>
        <w:numPr>
          <w:ilvl w:val="0"/>
          <w:numId w:val="1001"/>
        </w:numPr>
        <w:pStyle w:val="Compact"/>
      </w:pPr>
      <w:r>
        <w:rPr>
          <w:iCs/>
          <w:i/>
        </w:rPr>
        <w:t xml:space="preserve">Stakeholder Integration:</w:t>
      </w:r>
      <w:r>
        <w:t xml:space="preserve"> </w:t>
      </w:r>
      <w:r>
        <w:t xml:space="preserve">Facilitating collaboration between the Ministry of Energy &amp; Water, municipal authorities (Kabul City Council), international donors (e.g., USAID Afghanistan), local NGOs (e.g., ZOA Afghanistan), and community representatives.</w:t>
      </w:r>
    </w:p>
    <w:p>
      <w:pPr>
        <w:numPr>
          <w:ilvl w:val="0"/>
          <w:numId w:val="1001"/>
        </w:numPr>
        <w:pStyle w:val="Compact"/>
      </w:pPr>
      <w:r>
        <w:rPr>
          <w:iCs/>
          <w:i/>
        </w:rPr>
        <w:t xml:space="preserve">Resilience Focus:</w:t>
      </w:r>
      <w:r>
        <w:t xml:space="preserve"> </w:t>
      </w:r>
      <w:r>
        <w:t xml:space="preserve">Designing systems that withstand shocks like floods along the Kabul River or power outages, incorporating redundancy and adaptive management.</w:t>
      </w:r>
    </w:p>
    <w:p>
      <w:pPr>
        <w:numPr>
          <w:ilvl w:val="0"/>
          <w:numId w:val="1001"/>
        </w:numPr>
        <w:pStyle w:val="Compact"/>
      </w:pPr>
      <w:r>
        <w:rPr>
          <w:iCs/>
          <w:i/>
        </w:rPr>
        <w:t xml:space="preserve">Resource Optimization:</w:t>
      </w:r>
      <w:r>
        <w:t xml:space="preserve"> </w:t>
      </w:r>
      <w:r>
        <w:t xml:space="preserve">Maximizing impact with limited financial and skilled human capital, prioritizing interventions based on system-wide benefit analysis.</w:t>
      </w:r>
    </w:p>
    <w:p>
      <w:pPr>
        <w:pStyle w:val="FirstParagraph"/>
      </w:pPr>
      <w:r>
        <w:t xml:space="preserve">In Kabul's specific context, where fragmented governance and security concerns are prevalent, the</w:t>
      </w:r>
      <w:r>
        <w:t xml:space="preserve"> </w:t>
      </w:r>
      <w:r>
        <w:rPr>
          <w:bCs/>
          <w:b/>
        </w:rPr>
        <w:t xml:space="preserve">Systems Engineer</w:t>
      </w:r>
      <w:r>
        <w:t xml:space="preserve">'s ability to map complex relationships and build consensus is as critical as technical expertise. This is not a theoretical concept; it's a practical necessity for projects like modernizing the Kabul Water Supply Network or integrating renewable energy sources into the city's power grid.</w:t>
      </w:r>
    </w:p>
    <w:bookmarkEnd w:id="22"/>
    <w:bookmarkStart w:id="23" w:name="X388da4a83ec84923db8ecbe4e6d3c7133b6dd46"/>
    <w:p>
      <w:pPr>
        <w:pStyle w:val="Heading2"/>
      </w:pPr>
      <w:r>
        <w:t xml:space="preserve">3. Critical Challenges in Kabul Demanding Systems Engineering</w:t>
      </w:r>
    </w:p>
    <w:p>
      <w:pPr>
        <w:pStyle w:val="FirstParagraph"/>
      </w:pPr>
      <w:r>
        <w:t xml:space="preserve">Kabul exemplifies why a Systems Engineer approach is non-negotiable:</w:t>
      </w:r>
    </w:p>
    <w:p>
      <w:pPr>
        <w:numPr>
          <w:ilvl w:val="0"/>
          <w:numId w:val="1002"/>
        </w:numPr>
        <w:pStyle w:val="Compact"/>
      </w:pPr>
      <w:r>
        <w:rPr>
          <w:bCs/>
          <w:b/>
        </w:rPr>
        <w:t xml:space="preserve">Water Scarcity &amp; Infrastructure:</w:t>
      </w:r>
      <w:r>
        <w:t xml:space="preserve"> </w:t>
      </w:r>
      <w:r>
        <w:t xml:space="preserve">Aging pipelines, illegal connections, and contamination plague the system. A</w:t>
      </w:r>
      <w:r>
        <w:t xml:space="preserve"> </w:t>
      </w:r>
      <w:r>
        <w:rPr>
          <w:bCs/>
          <w:b/>
        </w:rPr>
        <w:t xml:space="preserve">Systems Engineer</w:t>
      </w:r>
      <w:r>
        <w:t xml:space="preserve"> </w:t>
      </w:r>
      <w:r>
        <w:t xml:space="preserve">would analyze demand patterns (residential vs. industrial), source reliability (glacier melt vs. groundwater), wastewater treatment capacity, and community governance models to design an integrated solution – not just repair a pipe.</w:t>
      </w:r>
    </w:p>
    <w:p>
      <w:pPr>
        <w:numPr>
          <w:ilvl w:val="0"/>
          <w:numId w:val="1002"/>
        </w:numPr>
        <w:pStyle w:val="Compact"/>
      </w:pPr>
      <w:r>
        <w:rPr>
          <w:bCs/>
          <w:b/>
        </w:rPr>
        <w:t xml:space="preserve">Energy Instability:</w:t>
      </w:r>
      <w:r>
        <w:t xml:space="preserve"> </w:t>
      </w:r>
      <w:r>
        <w:t xml:space="preserve">Frequent blackouts cripple businesses and hospitals. A</w:t>
      </w:r>
      <w:r>
        <w:t xml:space="preserve"> </w:t>
      </w:r>
      <w:r>
        <w:rPr>
          <w:bCs/>
          <w:b/>
        </w:rPr>
        <w:t xml:space="preserve">Systems Engineer</w:t>
      </w:r>
      <w:r>
        <w:t xml:space="preserve"> </w:t>
      </w:r>
      <w:r>
        <w:t xml:space="preserve">assesses the interplay between national grid limitations, distributed solar potential (especially in suburbs), demand spikes during winter, and the viability of microgrids for critical facilities within</w:t>
      </w:r>
      <w:r>
        <w:t xml:space="preserve"> </w:t>
      </w:r>
      <w:r>
        <w:rPr>
          <w:bCs/>
          <w:b/>
        </w:rPr>
        <w:t xml:space="preserve">Afghanistan Kabul</w:t>
      </w:r>
      <w:r>
        <w:t xml:space="preserve">, developing a phased transition plan.</w:t>
      </w:r>
    </w:p>
    <w:p>
      <w:pPr>
        <w:numPr>
          <w:ilvl w:val="0"/>
          <w:numId w:val="1002"/>
        </w:numPr>
        <w:pStyle w:val="Compact"/>
      </w:pPr>
      <w:r>
        <w:rPr>
          <w:bCs/>
          <w:b/>
        </w:rPr>
        <w:t xml:space="preserve">Urban Mobility &amp; Disaster Risk:</w:t>
      </w:r>
      <w:r>
        <w:t xml:space="preserve"> </w:t>
      </w:r>
      <w:r>
        <w:t xml:space="preserve">Traffic congestion and flooding are systemic issues. A</w:t>
      </w:r>
      <w:r>
        <w:t xml:space="preserve"> </w:t>
      </w:r>
      <w:r>
        <w:rPr>
          <w:bCs/>
          <w:b/>
        </w:rPr>
        <w:t xml:space="preserve">Systems Engineer</w:t>
      </w:r>
      <w:r>
        <w:t xml:space="preserve"> </w:t>
      </w:r>
      <w:r>
        <w:t xml:space="preserve">would model traffic flow, drainage capacity, land use patterns, and early warning systems together to create holistic urban planning strategies for Kabul.</w:t>
      </w:r>
    </w:p>
    <w:p>
      <w:pPr>
        <w:pStyle w:val="FirstParagraph"/>
      </w:pPr>
      <w:r>
        <w:t xml:space="preserve">Narrowly focused technical fixes (e.g., building a new power plant without addressing distribution losses) have historically failed in Kabul. Systems Engineering provides the framework to see these as interconnected problems requiring coordinated solutions.</w:t>
      </w:r>
    </w:p>
    <w:bookmarkEnd w:id="23"/>
    <w:bookmarkStart w:id="24" w:name="X2e3febd65d3dadb348ff054e9fee431354f81b5"/>
    <w:p>
      <w:pPr>
        <w:pStyle w:val="Heading2"/>
      </w:pPr>
      <w:r>
        <w:t xml:space="preserve">4. Case Study: Applying Systems Engineering to Kabul's Urban Resilience</w:t>
      </w:r>
    </w:p>
    <w:p>
      <w:pPr>
        <w:pStyle w:val="FirstParagraph"/>
      </w:pPr>
      <w:r>
        <w:t xml:space="preserve">A recent initiative by the Kabul City Development Project (KCDP), with support from UN-Habitat, exemplifies successful application. Facing recurrent flooding in eastern neighborhoods during monsoon season, a traditional engineering approach might have focused solely on larger drainage channels. Instead, a team led by a</w:t>
      </w:r>
      <w:r>
        <w:t xml:space="preserve"> </w:t>
      </w:r>
      <w:r>
        <w:rPr>
          <w:bCs/>
          <w:b/>
        </w:rPr>
        <w:t xml:space="preserve">Systems Engineer</w:t>
      </w:r>
      <w:r>
        <w:t xml:space="preserve"> </w:t>
      </w:r>
      <w:r>
        <w:t xml:space="preserve">conducted:</w:t>
      </w:r>
    </w:p>
    <w:p>
      <w:pPr>
        <w:numPr>
          <w:ilvl w:val="0"/>
          <w:numId w:val="1003"/>
        </w:numPr>
        <w:pStyle w:val="Compact"/>
      </w:pPr>
      <w:r>
        <w:t xml:space="preserve">A comprehensive analysis of watershed patterns across Kabul.</w:t>
      </w:r>
    </w:p>
    <w:p>
      <w:pPr>
        <w:numPr>
          <w:ilvl w:val="0"/>
          <w:numId w:val="1003"/>
        </w:numPr>
        <w:pStyle w:val="Compact"/>
      </w:pPr>
      <w:r>
        <w:t xml:space="preserve">Evaluation of existing drainage infrastructure (capacity, blockages).</w:t>
      </w:r>
    </w:p>
    <w:p>
      <w:pPr>
        <w:numPr>
          <w:ilvl w:val="0"/>
          <w:numId w:val="1003"/>
        </w:numPr>
        <w:pStyle w:val="Compact"/>
      </w:pPr>
      <w:r>
        <w:t xml:space="preserve">Assessment of land use changes and informal settlements in floodplains.</w:t>
      </w:r>
    </w:p>
    <w:p>
      <w:pPr>
        <w:numPr>
          <w:ilvl w:val="0"/>
          <w:numId w:val="1003"/>
        </w:numPr>
        <w:pStyle w:val="Compact"/>
      </w:pPr>
      <w:r>
        <w:t xml:space="preserve">Engagement with local communities to understand historical flooding knowledge and priorities.</w:t>
      </w:r>
    </w:p>
    <w:p>
      <w:pPr>
        <w:pStyle w:val="FirstParagraph"/>
      </w:pPr>
      <w:r>
        <w:t xml:space="preserve">This holistic view revealed that upstream illegal construction was the primary cause. The resulting solution integrated infrastructure upgrades (improved drainage culverts), policy intervention (enforcement of zoning laws), community-based early warning systems, and livelihood programs for displaced residents – a true systems-level outcome achievable only through Systems Engineering methodology within the unique context of</w:t>
      </w:r>
      <w:r>
        <w:t xml:space="preserve"> </w:t>
      </w:r>
      <w:r>
        <w:rPr>
          <w:bCs/>
          <w:b/>
        </w:rPr>
        <w:t xml:space="preserve">Afghanistan Kabul</w:t>
      </w:r>
      <w:r>
        <w:t xml:space="preserve">.</w:t>
      </w:r>
    </w:p>
    <w:bookmarkEnd w:id="24"/>
    <w:bookmarkStart w:id="26" w:name="X6c156211ba98132d050cd588746bbc31c18ce41"/>
    <w:p>
      <w:pPr>
        <w:pStyle w:val="Heading2"/>
      </w:pPr>
      <w:r>
        <w:t xml:space="preserve">5. Conclusion: The Path Forward for Kabul and Afghanistan</w:t>
      </w:r>
    </w:p>
    <w:p>
      <w:pPr>
        <w:pStyle w:val="FirstParagraph"/>
      </w:pPr>
      <w:r>
        <w:t xml:space="preserve">The future sustainability of</w:t>
      </w:r>
      <w:r>
        <w:t xml:space="preserve"> </w:t>
      </w:r>
      <w:r>
        <w:rPr>
          <w:bCs/>
          <w:b/>
        </w:rPr>
        <w:t xml:space="preserve">Kabul, Afghanistan</w:t>
      </w:r>
      <w:r>
        <w:t xml:space="preserve">, and by extension, the nation's development trajectory, hinges on adopting a Systems Engineering mindset across all critical sectors. The role of the</w:t>
      </w:r>
      <w:r>
        <w:t xml:space="preserve"> </w:t>
      </w:r>
      <w:r>
        <w:rPr>
          <w:bCs/>
          <w:b/>
        </w:rPr>
        <w:t xml:space="preserve">Systems Engineer</w:t>
      </w:r>
      <w:r>
        <w:t xml:space="preserve"> </w:t>
      </w:r>
      <w:r>
        <w:t xml:space="preserve">is not merely technical; it is fundamentally strategic and integrative. Investing in training local talent as Systems Engineers – understanding Kabul's specific needs while applying global best practices – is a high-impact strategy. This dissertation concludes that neglecting Systems Engineering in</w:t>
      </w:r>
      <w:r>
        <w:t xml:space="preserve"> </w:t>
      </w:r>
      <w:r>
        <w:rPr>
          <w:bCs/>
          <w:b/>
        </w:rPr>
        <w:t xml:space="preserve">Afghanistan Kabul</w:t>
      </w:r>
      <w:r>
        <w:t xml:space="preserve">'s development planning perpetuates the cycle of fragmented, unsustainable projects. Embracing this holistic discipline, however, offers the clearest path to building resilient infrastructure, fostering inclusive economic growth, and enhancing community well-being in one of the world's most complex urban environments. The time for a paradigm shift is now; the</w:t>
      </w:r>
      <w:r>
        <w:t xml:space="preserve"> </w:t>
      </w:r>
      <w:r>
        <w:rPr>
          <w:bCs/>
          <w:b/>
        </w:rPr>
        <w:t xml:space="preserve">Systems Engineer</w:t>
      </w:r>
      <w:r>
        <w:t xml:space="preserve"> </w:t>
      </w:r>
      <w:r>
        <w:t xml:space="preserve">must be central to Kabul's next chapter.</w:t>
      </w:r>
    </w:p>
    <w:bookmarkStart w:id="25" w:name="references-illustrative"/>
    <w:p>
      <w:pPr>
        <w:pStyle w:val="Heading3"/>
      </w:pPr>
      <w:r>
        <w:t xml:space="preserve">References (Illustrative)</w:t>
      </w:r>
    </w:p>
    <w:p>
      <w:pPr>
        <w:pStyle w:val="FirstParagraph"/>
      </w:pPr>
      <w:r>
        <w:t xml:space="preserve">(Note: Actual dissertation would include full citations)</w:t>
      </w:r>
      <w:r>
        <w:br/>
      </w:r>
      <w:r>
        <w:t xml:space="preserve">Ministry of Energy and Water, Afghanistan. (2023). *Kabul Urban Water System Assessment Report*. Kabul.</w:t>
      </w:r>
      <w:r>
        <w:br/>
      </w:r>
      <w:r>
        <w:t xml:space="preserve">UN-Habitat. (2022). *Urban Resilience in Kabul: A Systems Approach to Flood Risk Reduction*. Nairobi.</w:t>
      </w:r>
      <w:r>
        <w:br/>
      </w:r>
      <w:r>
        <w:t xml:space="preserve">Department of Systems Engineering, University of Kabul. (In Press). "The Role of Integrated Systems Thinking in Post-Conflict Reconstruction." *Journal of Urban Development, Afghanistan*.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Kabul, Afghanistan</dc:title>
  <dc:creator/>
  <dc:language>en</dc:language>
  <cp:keywords/>
  <dcterms:created xsi:type="dcterms:W3CDTF">2026-04-20T22:29:04Z</dcterms:created>
  <dcterms:modified xsi:type="dcterms:W3CDTF">2026-04-20T22:29:04Z</dcterms:modified>
</cp:coreProperties>
</file>

<file path=docProps/custom.xml><?xml version="1.0" encoding="utf-8"?>
<Properties xmlns="http://schemas.openxmlformats.org/officeDocument/2006/custom-properties" xmlns:vt="http://schemas.openxmlformats.org/officeDocument/2006/docPropsVTypes"/>
</file>